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D2C" w:rsidRPr="00B94195" w:rsidRDefault="00AE6C80" w:rsidP="00195884">
      <w:pPr>
        <w:tabs>
          <w:tab w:val="left" w:pos="1246"/>
          <w:tab w:val="left" w:pos="9214"/>
          <w:tab w:val="left" w:pos="11227"/>
        </w:tabs>
        <w:spacing w:line="200" w:lineRule="exact"/>
        <w:rPr>
          <w:sz w:val="20"/>
          <w:szCs w:val="20"/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-1287780</wp:posOffset>
                </wp:positionH>
                <wp:positionV relativeFrom="paragraph">
                  <wp:posOffset>-1209675</wp:posOffset>
                </wp:positionV>
                <wp:extent cx="7059930" cy="2017395"/>
                <wp:effectExtent l="1905" t="8890" r="5715" b="254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9930" cy="2017395"/>
                        </a:xfrm>
                        <a:custGeom>
                          <a:avLst/>
                          <a:gdLst>
                            <a:gd name="T0" fmla="+- 0 16266 572"/>
                            <a:gd name="T1" fmla="*/ T0 w 15694"/>
                            <a:gd name="T2" fmla="+- 0 567 567"/>
                            <a:gd name="T3" fmla="*/ 567 h 8504"/>
                            <a:gd name="T4" fmla="+- 0 1304 572"/>
                            <a:gd name="T5" fmla="*/ T4 w 15694"/>
                            <a:gd name="T6" fmla="+- 0 567 567"/>
                            <a:gd name="T7" fmla="*/ 567 h 8504"/>
                            <a:gd name="T8" fmla="+- 0 1105 572"/>
                            <a:gd name="T9" fmla="*/ T8 w 15694"/>
                            <a:gd name="T10" fmla="+- 0 568 567"/>
                            <a:gd name="T11" fmla="*/ 568 h 8504"/>
                            <a:gd name="T12" fmla="+- 0 1021 572"/>
                            <a:gd name="T13" fmla="*/ T12 w 15694"/>
                            <a:gd name="T14" fmla="+- 0 569 567"/>
                            <a:gd name="T15" fmla="*/ 569 h 8504"/>
                            <a:gd name="T16" fmla="+- 0 946 572"/>
                            <a:gd name="T17" fmla="*/ T16 w 15694"/>
                            <a:gd name="T18" fmla="+- 0 573 567"/>
                            <a:gd name="T19" fmla="*/ 573 h 8504"/>
                            <a:gd name="T20" fmla="+- 0 881 572"/>
                            <a:gd name="T21" fmla="*/ T20 w 15694"/>
                            <a:gd name="T22" fmla="+- 0 578 567"/>
                            <a:gd name="T23" fmla="*/ 578 h 8504"/>
                            <a:gd name="T24" fmla="+- 0 773 572"/>
                            <a:gd name="T25" fmla="*/ T24 w 15694"/>
                            <a:gd name="T26" fmla="+- 0 598 567"/>
                            <a:gd name="T27" fmla="*/ 598 h 8504"/>
                            <a:gd name="T28" fmla="+- 0 693 572"/>
                            <a:gd name="T29" fmla="*/ T28 w 15694"/>
                            <a:gd name="T30" fmla="+- 0 634 567"/>
                            <a:gd name="T31" fmla="*/ 634 h 8504"/>
                            <a:gd name="T32" fmla="+- 0 638 572"/>
                            <a:gd name="T33" fmla="*/ T32 w 15694"/>
                            <a:gd name="T34" fmla="+- 0 689 567"/>
                            <a:gd name="T35" fmla="*/ 689 h 8504"/>
                            <a:gd name="T36" fmla="+- 0 603 572"/>
                            <a:gd name="T37" fmla="*/ T36 w 15694"/>
                            <a:gd name="T38" fmla="+- 0 768 567"/>
                            <a:gd name="T39" fmla="*/ 768 h 8504"/>
                            <a:gd name="T40" fmla="+- 0 583 572"/>
                            <a:gd name="T41" fmla="*/ T40 w 15694"/>
                            <a:gd name="T42" fmla="+- 0 876 567"/>
                            <a:gd name="T43" fmla="*/ 876 h 8504"/>
                            <a:gd name="T44" fmla="+- 0 577 572"/>
                            <a:gd name="T45" fmla="*/ T44 w 15694"/>
                            <a:gd name="T46" fmla="+- 0 942 567"/>
                            <a:gd name="T47" fmla="*/ 942 h 8504"/>
                            <a:gd name="T48" fmla="+- 0 574 572"/>
                            <a:gd name="T49" fmla="*/ T48 w 15694"/>
                            <a:gd name="T50" fmla="+- 0 1017 567"/>
                            <a:gd name="T51" fmla="*/ 1017 h 8504"/>
                            <a:gd name="T52" fmla="+- 0 572 572"/>
                            <a:gd name="T53" fmla="*/ T52 w 15694"/>
                            <a:gd name="T54" fmla="+- 0 1101 567"/>
                            <a:gd name="T55" fmla="*/ 1101 h 8504"/>
                            <a:gd name="T56" fmla="+- 0 572 572"/>
                            <a:gd name="T57" fmla="*/ T56 w 15694"/>
                            <a:gd name="T58" fmla="+- 0 1195 567"/>
                            <a:gd name="T59" fmla="*/ 1195 h 8504"/>
                            <a:gd name="T60" fmla="+- 0 572 572"/>
                            <a:gd name="T61" fmla="*/ T60 w 15694"/>
                            <a:gd name="T62" fmla="+- 0 9071 567"/>
                            <a:gd name="T63" fmla="*/ 9071 h 8504"/>
                            <a:gd name="T64" fmla="+- 0 16266 572"/>
                            <a:gd name="T65" fmla="*/ T64 w 15694"/>
                            <a:gd name="T66" fmla="+- 0 9071 567"/>
                            <a:gd name="T67" fmla="*/ 9071 h 8504"/>
                            <a:gd name="T68" fmla="+- 0 16266 572"/>
                            <a:gd name="T69" fmla="*/ T68 w 15694"/>
                            <a:gd name="T70" fmla="+- 0 567 567"/>
                            <a:gd name="T71" fmla="*/ 567 h 8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5694" h="8504">
                              <a:moveTo>
                                <a:pt x="15694" y="0"/>
                              </a:moveTo>
                              <a:lnTo>
                                <a:pt x="732" y="0"/>
                              </a:lnTo>
                              <a:lnTo>
                                <a:pt x="533" y="1"/>
                              </a:lnTo>
                              <a:lnTo>
                                <a:pt x="449" y="2"/>
                              </a:lnTo>
                              <a:lnTo>
                                <a:pt x="374" y="6"/>
                              </a:lnTo>
                              <a:lnTo>
                                <a:pt x="309" y="11"/>
                              </a:lnTo>
                              <a:lnTo>
                                <a:pt x="201" y="31"/>
                              </a:lnTo>
                              <a:lnTo>
                                <a:pt x="121" y="67"/>
                              </a:lnTo>
                              <a:lnTo>
                                <a:pt x="66" y="122"/>
                              </a:lnTo>
                              <a:lnTo>
                                <a:pt x="31" y="201"/>
                              </a:lnTo>
                              <a:lnTo>
                                <a:pt x="11" y="309"/>
                              </a:lnTo>
                              <a:lnTo>
                                <a:pt x="5" y="375"/>
                              </a:lnTo>
                              <a:lnTo>
                                <a:pt x="2" y="450"/>
                              </a:lnTo>
                              <a:lnTo>
                                <a:pt x="0" y="534"/>
                              </a:lnTo>
                              <a:lnTo>
                                <a:pt x="0" y="628"/>
                              </a:lnTo>
                              <a:lnTo>
                                <a:pt x="0" y="8504"/>
                              </a:lnTo>
                              <a:lnTo>
                                <a:pt x="15694" y="8504"/>
                              </a:lnTo>
                              <a:lnTo>
                                <a:pt x="15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0B58B" id="Freeform 6" o:spid="_x0000_s1026" style="position:absolute;margin-left:-101.4pt;margin-top:-95.25pt;width:555.9pt;height:158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94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" path="m15694,l732,,533,1,449,2,374,6r-65,5l201,31,121,67,66,122,31,201,11,309,5,375,2,450,,534r,94l,8504r15694,l15694,xe" fillcolor="#00ade4" stroked="f">
                <v:path arrowok="t" o:connecttype="custom" o:connectlocs="7059930,134509;329289,134509;239770,134746;201982,134983;168244,135932;139003,137118;90420,141863;54432,150403;29690,163451;13945,182192;4948,207813;2249,223470;900,241262;0,261189;0,283489;0,2151904;7059930,2151904;7059930,134509" o:connectangles="0,0,0,0,0,0,0,0,0,0,0,0,0,0,0,0,0,0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-1235710</wp:posOffset>
                </wp:positionH>
                <wp:positionV relativeFrom="paragraph">
                  <wp:posOffset>-1087755</wp:posOffset>
                </wp:positionV>
                <wp:extent cx="6906260" cy="2454910"/>
                <wp:effectExtent l="6350" t="6985" r="2540" b="508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6260" cy="2454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70F" w:rsidRPr="004B4A81" w:rsidRDefault="001A6E9D" w:rsidP="00D1570F">
                            <w:pPr>
                              <w:rPr>
                                <w:b/>
                                <w:color w:val="FFFFFF"/>
                                <w:sz w:val="24"/>
                                <w:lang w:val="nl-BE"/>
                              </w:rPr>
                            </w:pPr>
                            <w:r w:rsidRPr="001A6E9D">
                              <w:rPr>
                                <w:b/>
                                <w:color w:val="FFFFFF"/>
                                <w:sz w:val="72"/>
                                <w:szCs w:val="116"/>
                                <w:lang w:val="nl-BE"/>
                              </w:rPr>
                              <w:t>Luchtvaartmaatschappijen (PC 315.02) : Syndicale premie 201</w:t>
                            </w:r>
                            <w:r>
                              <w:rPr>
                                <w:b/>
                                <w:color w:val="FFFFFF"/>
                                <w:sz w:val="72"/>
                                <w:szCs w:val="116"/>
                                <w:lang w:val="nl-BE"/>
                              </w:rPr>
                              <w:t>9</w:t>
                            </w:r>
                          </w:p>
                          <w:p w:rsidR="00B41F47" w:rsidRPr="00D82681" w:rsidRDefault="00B41F47" w:rsidP="00D82681">
                            <w:pPr>
                              <w:pStyle w:val="Kop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97.3pt;margin-top:-85.65pt;width:543.8pt;height:19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" stroked="f" strokecolor="white">
                <v:fill opacity="0"/>
                <v:textbox>
                  <w:txbxContent>
                    <w:p w:rsidR="00D1570F" w:rsidRPr="004B4A81" w:rsidRDefault="001A6E9D" w:rsidP="00D1570F">
                      <w:pPr>
                        <w:rPr>
                          <w:b/>
                          <w:color w:val="FFFFFF"/>
                          <w:sz w:val="24"/>
                          <w:lang w:val="nl-BE"/>
                        </w:rPr>
                      </w:pPr>
                      <w:r w:rsidRPr="001A6E9D">
                        <w:rPr>
                          <w:b/>
                          <w:color w:val="FFFFFF"/>
                          <w:sz w:val="72"/>
                          <w:szCs w:val="116"/>
                          <w:lang w:val="nl-BE"/>
                        </w:rPr>
                        <w:t>Luchtvaartmaatschappijen (PC 315.02) : Syndicale premie 201</w:t>
                      </w:r>
                      <w:r>
                        <w:rPr>
                          <w:b/>
                          <w:color w:val="FFFFFF"/>
                          <w:sz w:val="72"/>
                          <w:szCs w:val="116"/>
                          <w:lang w:val="nl-BE"/>
                        </w:rPr>
                        <w:t>9</w:t>
                      </w:r>
                    </w:p>
                    <w:p w:rsidR="00B41F47" w:rsidRPr="00D82681" w:rsidRDefault="00B41F47" w:rsidP="00D82681">
                      <w:pPr>
                        <w:pStyle w:val="Kop2"/>
                      </w:pPr>
                    </w:p>
                  </w:txbxContent>
                </v:textbox>
              </v:shape>
            </w:pict>
          </mc:Fallback>
        </mc:AlternateContent>
      </w: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E6C80" w:rsidP="00AB5D2C">
      <w:pPr>
        <w:rPr>
          <w:sz w:val="20"/>
          <w:szCs w:val="20"/>
          <w:lang w:val="fr-BE"/>
        </w:rPr>
      </w:pPr>
      <w:r>
        <w:rPr>
          <w:noProof/>
          <w:sz w:val="20"/>
          <w:szCs w:val="20"/>
          <w:lang w:val="fr-BE" w:eastAsia="fr-B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-1287780</wp:posOffset>
                </wp:positionH>
                <wp:positionV relativeFrom="paragraph">
                  <wp:posOffset>184785</wp:posOffset>
                </wp:positionV>
                <wp:extent cx="7059930" cy="6784975"/>
                <wp:effectExtent l="1905" t="4445" r="5715" b="190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930" cy="6784975"/>
                          <a:chOff x="572" y="9071"/>
                          <a:chExt cx="15694" cy="11338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572" y="9071"/>
                            <a:ext cx="15694" cy="11338"/>
                          </a:xfrm>
                          <a:custGeom>
                            <a:avLst/>
                            <a:gdLst>
                              <a:gd name="T0" fmla="+- 0 16266 572"/>
                              <a:gd name="T1" fmla="*/ T0 w 15694"/>
                              <a:gd name="T2" fmla="+- 0 9071 9071"/>
                              <a:gd name="T3" fmla="*/ 9071 h 11338"/>
                              <a:gd name="T4" fmla="+- 0 572 572"/>
                              <a:gd name="T5" fmla="*/ T4 w 15694"/>
                              <a:gd name="T6" fmla="+- 0 9071 9071"/>
                              <a:gd name="T7" fmla="*/ 9071 h 11338"/>
                              <a:gd name="T8" fmla="+- 0 572 572"/>
                              <a:gd name="T9" fmla="*/ T8 w 15694"/>
                              <a:gd name="T10" fmla="+- 0 19781 9071"/>
                              <a:gd name="T11" fmla="*/ 19781 h 11338"/>
                              <a:gd name="T12" fmla="+- 0 572 572"/>
                              <a:gd name="T13" fmla="*/ T12 w 15694"/>
                              <a:gd name="T14" fmla="+- 0 19875 9071"/>
                              <a:gd name="T15" fmla="*/ 19875 h 11338"/>
                              <a:gd name="T16" fmla="+- 0 574 572"/>
                              <a:gd name="T17" fmla="*/ T16 w 15694"/>
                              <a:gd name="T18" fmla="+- 0 19959 9071"/>
                              <a:gd name="T19" fmla="*/ 19959 h 11338"/>
                              <a:gd name="T20" fmla="+- 0 577 572"/>
                              <a:gd name="T21" fmla="*/ T20 w 15694"/>
                              <a:gd name="T22" fmla="+- 0 20034 9071"/>
                              <a:gd name="T23" fmla="*/ 20034 h 11338"/>
                              <a:gd name="T24" fmla="+- 0 583 572"/>
                              <a:gd name="T25" fmla="*/ T24 w 15694"/>
                              <a:gd name="T26" fmla="+- 0 20100 9071"/>
                              <a:gd name="T27" fmla="*/ 20100 h 11338"/>
                              <a:gd name="T28" fmla="+- 0 603 572"/>
                              <a:gd name="T29" fmla="*/ T28 w 15694"/>
                              <a:gd name="T30" fmla="+- 0 20208 9071"/>
                              <a:gd name="T31" fmla="*/ 20208 h 11338"/>
                              <a:gd name="T32" fmla="+- 0 638 572"/>
                              <a:gd name="T33" fmla="*/ T32 w 15694"/>
                              <a:gd name="T34" fmla="+- 0 20287 9071"/>
                              <a:gd name="T35" fmla="*/ 20287 h 11338"/>
                              <a:gd name="T36" fmla="+- 0 693 572"/>
                              <a:gd name="T37" fmla="*/ T36 w 15694"/>
                              <a:gd name="T38" fmla="+- 0 20342 9071"/>
                              <a:gd name="T39" fmla="*/ 20342 h 11338"/>
                              <a:gd name="T40" fmla="+- 0 773 572"/>
                              <a:gd name="T41" fmla="*/ T40 w 15694"/>
                              <a:gd name="T42" fmla="+- 0 20378 9071"/>
                              <a:gd name="T43" fmla="*/ 20378 h 11338"/>
                              <a:gd name="T44" fmla="+- 0 881 572"/>
                              <a:gd name="T45" fmla="*/ T44 w 15694"/>
                              <a:gd name="T46" fmla="+- 0 20398 9071"/>
                              <a:gd name="T47" fmla="*/ 20398 h 11338"/>
                              <a:gd name="T48" fmla="+- 0 946 572"/>
                              <a:gd name="T49" fmla="*/ T48 w 15694"/>
                              <a:gd name="T50" fmla="+- 0 20403 9071"/>
                              <a:gd name="T51" fmla="*/ 20403 h 11338"/>
                              <a:gd name="T52" fmla="+- 0 1021 572"/>
                              <a:gd name="T53" fmla="*/ T52 w 15694"/>
                              <a:gd name="T54" fmla="+- 0 20407 9071"/>
                              <a:gd name="T55" fmla="*/ 20407 h 11338"/>
                              <a:gd name="T56" fmla="+- 0 1105 572"/>
                              <a:gd name="T57" fmla="*/ T56 w 15694"/>
                              <a:gd name="T58" fmla="+- 0 20408 9071"/>
                              <a:gd name="T59" fmla="*/ 20408 h 11338"/>
                              <a:gd name="T60" fmla="+- 0 1199 572"/>
                              <a:gd name="T61" fmla="*/ T60 w 15694"/>
                              <a:gd name="T62" fmla="+- 0 20409 9071"/>
                              <a:gd name="T63" fmla="*/ 20409 h 11338"/>
                              <a:gd name="T64" fmla="+- 0 15638 572"/>
                              <a:gd name="T65" fmla="*/ T64 w 15694"/>
                              <a:gd name="T66" fmla="+- 0 20409 9071"/>
                              <a:gd name="T67" fmla="*/ 20409 h 11338"/>
                              <a:gd name="T68" fmla="+- 0 15732 572"/>
                              <a:gd name="T69" fmla="*/ T68 w 15694"/>
                              <a:gd name="T70" fmla="+- 0 20408 9071"/>
                              <a:gd name="T71" fmla="*/ 20408 h 11338"/>
                              <a:gd name="T72" fmla="+- 0 15816 572"/>
                              <a:gd name="T73" fmla="*/ T72 w 15694"/>
                              <a:gd name="T74" fmla="+- 0 20407 9071"/>
                              <a:gd name="T75" fmla="*/ 20407 h 11338"/>
                              <a:gd name="T76" fmla="+- 0 15891 572"/>
                              <a:gd name="T77" fmla="*/ T76 w 15694"/>
                              <a:gd name="T78" fmla="+- 0 20403 9071"/>
                              <a:gd name="T79" fmla="*/ 20403 h 11338"/>
                              <a:gd name="T80" fmla="+- 0 15957 572"/>
                              <a:gd name="T81" fmla="*/ T80 w 15694"/>
                              <a:gd name="T82" fmla="+- 0 20398 9071"/>
                              <a:gd name="T83" fmla="*/ 20398 h 11338"/>
                              <a:gd name="T84" fmla="+- 0 16065 572"/>
                              <a:gd name="T85" fmla="*/ T84 w 15694"/>
                              <a:gd name="T86" fmla="+- 0 20378 9071"/>
                              <a:gd name="T87" fmla="*/ 20378 h 11338"/>
                              <a:gd name="T88" fmla="+- 0 16144 572"/>
                              <a:gd name="T89" fmla="*/ T88 w 15694"/>
                              <a:gd name="T90" fmla="+- 0 20342 9071"/>
                              <a:gd name="T91" fmla="*/ 20342 h 11338"/>
                              <a:gd name="T92" fmla="+- 0 16199 572"/>
                              <a:gd name="T93" fmla="*/ T92 w 15694"/>
                              <a:gd name="T94" fmla="+- 0 20287 9071"/>
                              <a:gd name="T95" fmla="*/ 20287 h 11338"/>
                              <a:gd name="T96" fmla="+- 0 16235 572"/>
                              <a:gd name="T97" fmla="*/ T96 w 15694"/>
                              <a:gd name="T98" fmla="+- 0 20208 9071"/>
                              <a:gd name="T99" fmla="*/ 20208 h 11338"/>
                              <a:gd name="T100" fmla="+- 0 16254 572"/>
                              <a:gd name="T101" fmla="*/ T100 w 15694"/>
                              <a:gd name="T102" fmla="+- 0 20100 9071"/>
                              <a:gd name="T103" fmla="*/ 20100 h 11338"/>
                              <a:gd name="T104" fmla="+- 0 16260 572"/>
                              <a:gd name="T105" fmla="*/ T104 w 15694"/>
                              <a:gd name="T106" fmla="+- 0 20034 9071"/>
                              <a:gd name="T107" fmla="*/ 20034 h 11338"/>
                              <a:gd name="T108" fmla="+- 0 16263 572"/>
                              <a:gd name="T109" fmla="*/ T108 w 15694"/>
                              <a:gd name="T110" fmla="+- 0 19959 9071"/>
                              <a:gd name="T111" fmla="*/ 19959 h 11338"/>
                              <a:gd name="T112" fmla="+- 0 16265 572"/>
                              <a:gd name="T113" fmla="*/ T112 w 15694"/>
                              <a:gd name="T114" fmla="+- 0 19875 9071"/>
                              <a:gd name="T115" fmla="*/ 19875 h 11338"/>
                              <a:gd name="T116" fmla="+- 0 16266 572"/>
                              <a:gd name="T117" fmla="*/ T116 w 15694"/>
                              <a:gd name="T118" fmla="+- 0 19781 9071"/>
                              <a:gd name="T119" fmla="*/ 19781 h 11338"/>
                              <a:gd name="T120" fmla="+- 0 16266 572"/>
                              <a:gd name="T121" fmla="*/ T120 w 15694"/>
                              <a:gd name="T122" fmla="+- 0 9071 9071"/>
                              <a:gd name="T123" fmla="*/ 9071 h 1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5694" h="11338">
                                <a:moveTo>
                                  <a:pt x="156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10"/>
                                </a:lnTo>
                                <a:lnTo>
                                  <a:pt x="0" y="10804"/>
                                </a:lnTo>
                                <a:lnTo>
                                  <a:pt x="2" y="10888"/>
                                </a:lnTo>
                                <a:lnTo>
                                  <a:pt x="5" y="10963"/>
                                </a:lnTo>
                                <a:lnTo>
                                  <a:pt x="11" y="11029"/>
                                </a:lnTo>
                                <a:lnTo>
                                  <a:pt x="31" y="11137"/>
                                </a:lnTo>
                                <a:lnTo>
                                  <a:pt x="66" y="11216"/>
                                </a:lnTo>
                                <a:lnTo>
                                  <a:pt x="121" y="11271"/>
                                </a:lnTo>
                                <a:lnTo>
                                  <a:pt x="201" y="11307"/>
                                </a:lnTo>
                                <a:lnTo>
                                  <a:pt x="309" y="11327"/>
                                </a:lnTo>
                                <a:lnTo>
                                  <a:pt x="374" y="11332"/>
                                </a:lnTo>
                                <a:lnTo>
                                  <a:pt x="449" y="11336"/>
                                </a:lnTo>
                                <a:lnTo>
                                  <a:pt x="533" y="11337"/>
                                </a:lnTo>
                                <a:lnTo>
                                  <a:pt x="627" y="11338"/>
                                </a:lnTo>
                                <a:lnTo>
                                  <a:pt x="15066" y="11338"/>
                                </a:lnTo>
                                <a:lnTo>
                                  <a:pt x="15160" y="11337"/>
                                </a:lnTo>
                                <a:lnTo>
                                  <a:pt x="15244" y="11336"/>
                                </a:lnTo>
                                <a:lnTo>
                                  <a:pt x="15319" y="11332"/>
                                </a:lnTo>
                                <a:lnTo>
                                  <a:pt x="15385" y="11327"/>
                                </a:lnTo>
                                <a:lnTo>
                                  <a:pt x="15493" y="11307"/>
                                </a:lnTo>
                                <a:lnTo>
                                  <a:pt x="15572" y="11271"/>
                                </a:lnTo>
                                <a:lnTo>
                                  <a:pt x="15627" y="11216"/>
                                </a:lnTo>
                                <a:lnTo>
                                  <a:pt x="15663" y="11137"/>
                                </a:lnTo>
                                <a:lnTo>
                                  <a:pt x="15682" y="11029"/>
                                </a:lnTo>
                                <a:lnTo>
                                  <a:pt x="15688" y="10963"/>
                                </a:lnTo>
                                <a:lnTo>
                                  <a:pt x="15691" y="10888"/>
                                </a:lnTo>
                                <a:lnTo>
                                  <a:pt x="15693" y="10804"/>
                                </a:lnTo>
                                <a:lnTo>
                                  <a:pt x="15694" y="10710"/>
                                </a:lnTo>
                                <a:lnTo>
                                  <a:pt x="15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F400A" id="Group 3" o:spid="_x0000_s1026" style="position:absolute;margin-left:-101.4pt;margin-top:14.55pt;width:555.9pt;height:534.25pt;z-index:-251651072" coordorigin="572,9071" coordsize="15694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">
                <v:shape id="Freeform 4" o:spid="_x0000_s1027" style="position:absolute;left:572;top:9071;width:15694;height:11338;visibility:visible;mso-wrap-style:square;v-text-anchor:top" coordsize="15694,1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" path="m15694,l,,,10710r,94l2,10888r3,75l11,11029r20,108l66,11216r55,55l201,11307r108,20l374,11332r75,4l533,11337r94,1l15066,11338r94,-1l15244,11336r75,-4l15385,11327r108,-20l15572,11271r55,-55l15663,11137r19,-108l15688,10963r3,-75l15693,10804r1,-94l15694,xe" fillcolor="#bce0f5" stroked="f">
                  <v:path arrowok="t" o:connecttype="custom" o:connectlocs="15694,9071;0,9071;0,19781;0,19875;2,19959;5,20034;11,20100;31,20208;66,20287;121,20342;201,20378;309,20398;374,20403;449,20407;533,20408;627,20409;15066,20409;15160,20408;15244,20407;15319,20403;15385,20398;15493,20378;15572,20342;15627,20287;15663,20208;15682,20100;15688,20034;15691,19959;15693,19875;15694,19781;15694,9071" o:connectangles="0,0,0,0,0,0,0,0,0,0,0,0,0,0,0,0,0,0,0,0,0,0,0,0,0,0,0,0,0,0,0"/>
                </v:shape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-1038225</wp:posOffset>
                </wp:positionH>
                <wp:positionV relativeFrom="paragraph">
                  <wp:posOffset>247015</wp:posOffset>
                </wp:positionV>
                <wp:extent cx="6543040" cy="6660515"/>
                <wp:effectExtent l="3810" t="0" r="6350" b="698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040" cy="66605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C1D" w:rsidRPr="00BF7C1D" w:rsidRDefault="00BF7C1D" w:rsidP="001A6E9D">
                            <w:pPr>
                              <w:spacing w:before="40" w:after="40"/>
                              <w:rPr>
                                <w:color w:val="00B0F0"/>
                                <w:sz w:val="20"/>
                                <w:lang w:val="nl-BE"/>
                              </w:rPr>
                            </w:pPr>
                          </w:p>
                          <w:p w:rsidR="00532829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</w:pPr>
                            <w:r w:rsidRPr="001A6E9D"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  <w:t xml:space="preserve">Werk je </w:t>
                            </w:r>
                            <w:r w:rsidR="005467B6"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  <w:t>voor een</w:t>
                            </w:r>
                            <w:r w:rsidRPr="001A6E9D"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  <w:t xml:space="preserve"> luchtvaartmaatchappij</w:t>
                            </w:r>
                            <w:r w:rsidR="005467B6">
                              <w:rPr>
                                <w:b/>
                                <w:color w:val="00B0F0"/>
                                <w:sz w:val="44"/>
                                <w:szCs w:val="44"/>
                                <w:lang w:val="nl-BE"/>
                              </w:rPr>
                              <w:t>?</w:t>
                            </w:r>
                          </w:p>
                          <w:p w:rsidR="00BF7C1D" w:rsidRPr="00532829" w:rsidRDefault="001A6E9D" w:rsidP="001A6E9D">
                            <w:pPr>
                              <w:spacing w:before="40" w:after="40"/>
                              <w:rPr>
                                <w:rFonts w:cs="ArialNarrow"/>
                                <w:b/>
                                <w:color w:val="17365D" w:themeColor="text2" w:themeShade="B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532829">
                              <w:rPr>
                                <w:rFonts w:cs="ArialNarrow"/>
                                <w:b/>
                                <w:color w:val="17365D" w:themeColor="text2" w:themeShade="BF"/>
                                <w:sz w:val="44"/>
                                <w:szCs w:val="44"/>
                                <w:lang w:val="fr-BE"/>
                              </w:rPr>
                              <w:t>Dan heb je recht op een syndicale premie !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1A6E9D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  <w:t>Referteperiode: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  <w:r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01/01/201</w:t>
                            </w:r>
                            <w:r w:rsidR="00532829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9</w:t>
                            </w:r>
                            <w:r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 xml:space="preserve"> - 31/12/201</w:t>
                            </w:r>
                            <w:r w:rsidR="00532829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9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1A6E9D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fr-BE"/>
                              </w:rPr>
                              <w:t>Voorwaarden:</w:t>
                            </w:r>
                          </w:p>
                          <w:p w:rsidR="001A6E9D" w:rsidRPr="00532829" w:rsidRDefault="001A6E9D" w:rsidP="00532829">
                            <w:pPr>
                              <w:pStyle w:val="Lijstalinea"/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jc w:val="both"/>
                              <w:rPr>
                                <w:color w:val="193B66"/>
                                <w:sz w:val="24"/>
                                <w:szCs w:val="28"/>
                                <w:lang w:val="fr-BE"/>
                              </w:rPr>
                            </w:pPr>
                            <w:r w:rsidRPr="00532829">
                              <w:rPr>
                                <w:color w:val="193B66"/>
                                <w:sz w:val="24"/>
                                <w:szCs w:val="28"/>
                                <w:lang w:val="fr-BE"/>
                              </w:rPr>
                              <w:t>Aangesloten zijn bij de liberale vakbond en een voltijdse bijdrage betalen van minstens € 150 voor het refertejaar (201</w:t>
                            </w:r>
                            <w:r w:rsidR="00532829" w:rsidRPr="00532829">
                              <w:rPr>
                                <w:color w:val="193B66"/>
                                <w:sz w:val="24"/>
                                <w:szCs w:val="28"/>
                                <w:lang w:val="fr-BE"/>
                              </w:rPr>
                              <w:t>9</w:t>
                            </w:r>
                            <w:r w:rsidRPr="00532829">
                              <w:rPr>
                                <w:color w:val="193B66"/>
                                <w:sz w:val="24"/>
                                <w:szCs w:val="28"/>
                                <w:lang w:val="fr-BE"/>
                              </w:rPr>
                              <w:t>);</w:t>
                            </w:r>
                          </w:p>
                          <w:p w:rsidR="001A6E9D" w:rsidRPr="00532829" w:rsidRDefault="001A6E9D" w:rsidP="00532829">
                            <w:pPr>
                              <w:pStyle w:val="Lijstalinea"/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jc w:val="both"/>
                              <w:rPr>
                                <w:color w:val="193B66"/>
                                <w:sz w:val="24"/>
                                <w:szCs w:val="28"/>
                                <w:lang w:val="nl-BE"/>
                              </w:rPr>
                            </w:pPr>
                            <w:r w:rsidRPr="00532829">
                              <w:rPr>
                                <w:color w:val="193B66"/>
                                <w:sz w:val="24"/>
                                <w:szCs w:val="28"/>
                                <w:lang w:val="nl-BE"/>
                              </w:rPr>
                              <w:t>In dienst zijn van één van de ondernemingen die ressorteren onder het PC 315.02 en er tewerkgesteld zijn gedurende het 3de trimester van 201</w:t>
                            </w:r>
                            <w:r w:rsidR="00532829" w:rsidRPr="00532829">
                              <w:rPr>
                                <w:color w:val="193B66"/>
                                <w:sz w:val="24"/>
                                <w:szCs w:val="28"/>
                                <w:lang w:val="nl-BE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Pr="00532829">
                              <w:rPr>
                                <w:color w:val="193B66"/>
                                <w:sz w:val="24"/>
                                <w:szCs w:val="28"/>
                                <w:lang w:val="nl-BE"/>
                              </w:rPr>
                              <w:t>;</w:t>
                            </w:r>
                          </w:p>
                          <w:p w:rsidR="001A6E9D" w:rsidRPr="00532829" w:rsidRDefault="001A6E9D" w:rsidP="00532829">
                            <w:pPr>
                              <w:pStyle w:val="Lijstalinea"/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jc w:val="both"/>
                              <w:rPr>
                                <w:color w:val="193B66"/>
                                <w:sz w:val="24"/>
                                <w:szCs w:val="28"/>
                                <w:lang w:val="fr-BE"/>
                              </w:rPr>
                            </w:pPr>
                            <w:r w:rsidRPr="00532829">
                              <w:rPr>
                                <w:color w:val="193B66"/>
                                <w:sz w:val="24"/>
                                <w:szCs w:val="28"/>
                                <w:lang w:val="fr-BE"/>
                              </w:rPr>
                              <w:t>(brug)gepensioneerden en zieken voor zover zij op de personeelslijst van het 3de trimester RSZ-aangifte voorkomen en minstens de bijdrage van 150 euro betaald hebben.</w:t>
                            </w:r>
                          </w:p>
                          <w:p w:rsidR="001A6E9D" w:rsidRPr="00532829" w:rsidRDefault="001A6E9D" w:rsidP="00532829">
                            <w:pPr>
                              <w:pStyle w:val="Lijstalinea"/>
                              <w:widowControl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jc w:val="both"/>
                              <w:rPr>
                                <w:color w:val="193B66"/>
                                <w:sz w:val="24"/>
                                <w:szCs w:val="28"/>
                                <w:lang w:val="fr-BE"/>
                              </w:rPr>
                            </w:pPr>
                            <w:r w:rsidRPr="00532829">
                              <w:rPr>
                                <w:color w:val="193B66"/>
                                <w:sz w:val="24"/>
                                <w:szCs w:val="28"/>
                                <w:lang w:val="fr-BE"/>
                              </w:rPr>
                              <w:t>De weduwe/weduwnaar van een overledene heeft recht voor zover de overledene op de personeelslijst van het 3de trimester RSZ-aangifte voorkomt en in orde is met zijn bijdrage tot op het moment van overlijden.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p w:rsidR="001A6E9D" w:rsidRPr="00532829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532829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  <w:t>Attesten: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  <w:r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Het sociaal fonds bezorgt u een attest in de maand van april, gelieve dit binnen te brengen ten laatste eind juni bij uw ACLVB- secretariaat.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  <w:r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De attesten moeten voorzien zijn van een lidnummer &amp; een correct bankrekeningnummer.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p w:rsidR="001A6E9D" w:rsidRPr="00532829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532829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  <w:t>Bedrag: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  <w:r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De syndicale premie bedraagt €145,00 per jaar.</w:t>
                            </w:r>
                          </w:p>
                          <w:p w:rsidR="001A6E9D" w:rsidRPr="001A6E9D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sz w:val="24"/>
                                <w:lang w:val="nl-BE"/>
                              </w:rPr>
                            </w:pPr>
                          </w:p>
                          <w:p w:rsidR="001A6E9D" w:rsidRPr="00532829" w:rsidRDefault="001A6E9D" w:rsidP="001A6E9D">
                            <w:pPr>
                              <w:spacing w:before="40" w:after="40"/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532829">
                              <w:rPr>
                                <w:b/>
                                <w:color w:val="00BEF6"/>
                                <w:sz w:val="24"/>
                                <w:szCs w:val="24"/>
                                <w:lang w:val="nl-BE"/>
                              </w:rPr>
                              <w:t>Betaling:</w:t>
                            </w:r>
                          </w:p>
                          <w:p w:rsidR="006754D5" w:rsidRPr="007B086B" w:rsidRDefault="001A6E9D" w:rsidP="001A6E9D">
                            <w:pPr>
                              <w:spacing w:before="40" w:after="40"/>
                              <w:rPr>
                                <w:color w:val="193B66"/>
                                <w:lang w:val="nl-BE"/>
                              </w:rPr>
                            </w:pPr>
                            <w:r w:rsidRPr="001A6E9D">
                              <w:rPr>
                                <w:color w:val="193B66"/>
                                <w:sz w:val="24"/>
                                <w:lang w:val="nl-BE"/>
                              </w:rPr>
                              <w:t>De betalingen zullen na ontvangst van de attesten uitgevoerd worden.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81.75pt;margin-top:19.45pt;width:515.2pt;height:52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" stroked="f" strokecolor="white">
                <v:fill opacity="0"/>
                <v:textbox>
                  <w:txbxContent>
                    <w:p w:rsidR="00BF7C1D" w:rsidRPr="00BF7C1D" w:rsidRDefault="00BF7C1D" w:rsidP="001A6E9D">
                      <w:pPr>
                        <w:spacing w:before="40" w:after="40"/>
                        <w:rPr>
                          <w:color w:val="00B0F0"/>
                          <w:sz w:val="20"/>
                          <w:lang w:val="nl-BE"/>
                        </w:rPr>
                      </w:pPr>
                    </w:p>
                    <w:p w:rsidR="00532829" w:rsidRDefault="001A6E9D" w:rsidP="001A6E9D">
                      <w:pPr>
                        <w:spacing w:before="40" w:after="40"/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</w:pPr>
                      <w:r w:rsidRPr="001A6E9D"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  <w:t xml:space="preserve">Werk je </w:t>
                      </w:r>
                      <w:r w:rsidR="005467B6"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  <w:t>voor een</w:t>
                      </w:r>
                      <w:r w:rsidRPr="001A6E9D"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  <w:t xml:space="preserve"> luchtvaartmaatchappij</w:t>
                      </w:r>
                      <w:r w:rsidR="005467B6">
                        <w:rPr>
                          <w:b/>
                          <w:color w:val="00B0F0"/>
                          <w:sz w:val="44"/>
                          <w:szCs w:val="44"/>
                          <w:lang w:val="nl-BE"/>
                        </w:rPr>
                        <w:t>?</w:t>
                      </w:r>
                    </w:p>
                    <w:p w:rsidR="00BF7C1D" w:rsidRPr="00532829" w:rsidRDefault="001A6E9D" w:rsidP="001A6E9D">
                      <w:pPr>
                        <w:spacing w:before="40" w:after="40"/>
                        <w:rPr>
                          <w:rFonts w:cs="ArialNarrow"/>
                          <w:b/>
                          <w:color w:val="17365D" w:themeColor="text2" w:themeShade="BF"/>
                          <w:sz w:val="44"/>
                          <w:szCs w:val="44"/>
                          <w:lang w:val="fr-BE"/>
                        </w:rPr>
                      </w:pPr>
                      <w:r w:rsidRPr="00532829">
                        <w:rPr>
                          <w:rFonts w:cs="ArialNarrow"/>
                          <w:b/>
                          <w:color w:val="17365D" w:themeColor="text2" w:themeShade="BF"/>
                          <w:sz w:val="44"/>
                          <w:szCs w:val="44"/>
                          <w:lang w:val="fr-BE"/>
                        </w:rPr>
                        <w:t>Dan heb je recht op een syndicale premie !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</w:pPr>
                      <w:r w:rsidRPr="001A6E9D"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  <w:t>Referteperiode: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  <w:r w:rsidRPr="001A6E9D">
                        <w:rPr>
                          <w:color w:val="193B66"/>
                          <w:sz w:val="24"/>
                          <w:lang w:val="nl-BE"/>
                        </w:rPr>
                        <w:t>01/01/201</w:t>
                      </w:r>
                      <w:r w:rsidR="00532829">
                        <w:rPr>
                          <w:color w:val="193B66"/>
                          <w:sz w:val="24"/>
                          <w:lang w:val="nl-BE"/>
                        </w:rPr>
                        <w:t>9</w:t>
                      </w:r>
                      <w:r w:rsidRPr="001A6E9D">
                        <w:rPr>
                          <w:color w:val="193B66"/>
                          <w:sz w:val="24"/>
                          <w:lang w:val="nl-BE"/>
                        </w:rPr>
                        <w:t xml:space="preserve"> - 31/12/201</w:t>
                      </w:r>
                      <w:r w:rsidR="00532829">
                        <w:rPr>
                          <w:color w:val="193B66"/>
                          <w:sz w:val="24"/>
                          <w:lang w:val="nl-BE"/>
                        </w:rPr>
                        <w:t>9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</w:pPr>
                      <w:r w:rsidRPr="001A6E9D">
                        <w:rPr>
                          <w:b/>
                          <w:color w:val="00BEF6"/>
                          <w:sz w:val="24"/>
                          <w:szCs w:val="24"/>
                          <w:lang w:val="fr-BE"/>
                        </w:rPr>
                        <w:t>Voorwaarden:</w:t>
                      </w:r>
                    </w:p>
                    <w:p w:rsidR="001A6E9D" w:rsidRPr="00532829" w:rsidRDefault="001A6E9D" w:rsidP="00532829">
                      <w:pPr>
                        <w:pStyle w:val="Lijstalinea"/>
                        <w:widowControl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contextualSpacing/>
                        <w:jc w:val="both"/>
                        <w:rPr>
                          <w:color w:val="193B66"/>
                          <w:sz w:val="24"/>
                          <w:szCs w:val="28"/>
                          <w:lang w:val="fr-BE"/>
                        </w:rPr>
                      </w:pPr>
                      <w:r w:rsidRPr="00532829">
                        <w:rPr>
                          <w:color w:val="193B66"/>
                          <w:sz w:val="24"/>
                          <w:szCs w:val="28"/>
                          <w:lang w:val="fr-BE"/>
                        </w:rPr>
                        <w:t>Aangesloten zijn bij de liberale vakbond en een voltijdse bijdrage betalen van minstens € 150 voor het refertejaar (201</w:t>
                      </w:r>
                      <w:r w:rsidR="00532829" w:rsidRPr="00532829">
                        <w:rPr>
                          <w:color w:val="193B66"/>
                          <w:sz w:val="24"/>
                          <w:szCs w:val="28"/>
                          <w:lang w:val="fr-BE"/>
                        </w:rPr>
                        <w:t>9</w:t>
                      </w:r>
                      <w:r w:rsidRPr="00532829">
                        <w:rPr>
                          <w:color w:val="193B66"/>
                          <w:sz w:val="24"/>
                          <w:szCs w:val="28"/>
                          <w:lang w:val="fr-BE"/>
                        </w:rPr>
                        <w:t>);</w:t>
                      </w:r>
                    </w:p>
                    <w:p w:rsidR="001A6E9D" w:rsidRPr="00532829" w:rsidRDefault="001A6E9D" w:rsidP="00532829">
                      <w:pPr>
                        <w:pStyle w:val="Lijstalinea"/>
                        <w:widowControl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contextualSpacing/>
                        <w:jc w:val="both"/>
                        <w:rPr>
                          <w:color w:val="193B66"/>
                          <w:sz w:val="24"/>
                          <w:szCs w:val="28"/>
                          <w:lang w:val="nl-BE"/>
                        </w:rPr>
                      </w:pPr>
                      <w:r w:rsidRPr="00532829">
                        <w:rPr>
                          <w:color w:val="193B66"/>
                          <w:sz w:val="24"/>
                          <w:szCs w:val="28"/>
                          <w:lang w:val="nl-BE"/>
                        </w:rPr>
                        <w:t>In dienst zijn van één van de ondernemingen die ressorteren onder het PC 315.02 en er tewerkgesteld zijn gedurende het 3de trimester van 201</w:t>
                      </w:r>
                      <w:r w:rsidR="00532829" w:rsidRPr="00532829">
                        <w:rPr>
                          <w:color w:val="193B66"/>
                          <w:sz w:val="24"/>
                          <w:szCs w:val="28"/>
                          <w:lang w:val="nl-BE"/>
                        </w:rPr>
                        <w:t>9</w:t>
                      </w:r>
                      <w:bookmarkStart w:id="1" w:name="_GoBack"/>
                      <w:bookmarkEnd w:id="1"/>
                      <w:r w:rsidRPr="00532829">
                        <w:rPr>
                          <w:color w:val="193B66"/>
                          <w:sz w:val="24"/>
                          <w:szCs w:val="28"/>
                          <w:lang w:val="nl-BE"/>
                        </w:rPr>
                        <w:t>;</w:t>
                      </w:r>
                    </w:p>
                    <w:p w:rsidR="001A6E9D" w:rsidRPr="00532829" w:rsidRDefault="001A6E9D" w:rsidP="00532829">
                      <w:pPr>
                        <w:pStyle w:val="Lijstalinea"/>
                        <w:widowControl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contextualSpacing/>
                        <w:jc w:val="both"/>
                        <w:rPr>
                          <w:color w:val="193B66"/>
                          <w:sz w:val="24"/>
                          <w:szCs w:val="28"/>
                          <w:lang w:val="fr-BE"/>
                        </w:rPr>
                      </w:pPr>
                      <w:r w:rsidRPr="00532829">
                        <w:rPr>
                          <w:color w:val="193B66"/>
                          <w:sz w:val="24"/>
                          <w:szCs w:val="28"/>
                          <w:lang w:val="fr-BE"/>
                        </w:rPr>
                        <w:t>(brug)gepensioneerden en zieken voor zover zij op de personeelslijst van het 3de trimester RSZ-aangifte voorkomen en minstens de bijdrage van 150 euro betaald hebben.</w:t>
                      </w:r>
                    </w:p>
                    <w:p w:rsidR="001A6E9D" w:rsidRPr="00532829" w:rsidRDefault="001A6E9D" w:rsidP="00532829">
                      <w:pPr>
                        <w:pStyle w:val="Lijstalinea"/>
                        <w:widowControl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contextualSpacing/>
                        <w:jc w:val="both"/>
                        <w:rPr>
                          <w:color w:val="193B66"/>
                          <w:sz w:val="24"/>
                          <w:szCs w:val="28"/>
                          <w:lang w:val="fr-BE"/>
                        </w:rPr>
                      </w:pPr>
                      <w:r w:rsidRPr="00532829">
                        <w:rPr>
                          <w:color w:val="193B66"/>
                          <w:sz w:val="24"/>
                          <w:szCs w:val="28"/>
                          <w:lang w:val="fr-BE"/>
                        </w:rPr>
                        <w:t>De weduwe/weduwnaar van een overledene heeft recht voor zover de overledene op de personeelslijst van het 3de trimester RSZ-aangifte voorkomt en in orde is met zijn bijdrage tot op het moment van overlijden.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p w:rsidR="001A6E9D" w:rsidRPr="00532829" w:rsidRDefault="001A6E9D" w:rsidP="001A6E9D">
                      <w:pPr>
                        <w:spacing w:before="40" w:after="40"/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</w:pPr>
                      <w:r w:rsidRPr="00532829"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  <w:t>Attesten: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  <w:r w:rsidRPr="001A6E9D">
                        <w:rPr>
                          <w:color w:val="193B66"/>
                          <w:sz w:val="24"/>
                          <w:lang w:val="nl-BE"/>
                        </w:rPr>
                        <w:t>Het sociaal fonds bezorgt u een attest in de maand van april, gelieve dit binnen te brengen ten laatste eind juni bij uw ACLVB- secretariaat.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  <w:r w:rsidRPr="001A6E9D">
                        <w:rPr>
                          <w:color w:val="193B66"/>
                          <w:sz w:val="24"/>
                          <w:lang w:val="nl-BE"/>
                        </w:rPr>
                        <w:t>De attesten moeten voorzien zijn van een lidnummer &amp; een correct bankrekeningnummer.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p w:rsidR="001A6E9D" w:rsidRPr="00532829" w:rsidRDefault="001A6E9D" w:rsidP="001A6E9D">
                      <w:pPr>
                        <w:spacing w:before="40" w:after="40"/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</w:pPr>
                      <w:r w:rsidRPr="00532829"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  <w:t>Bedrag: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  <w:r w:rsidRPr="001A6E9D">
                        <w:rPr>
                          <w:color w:val="193B66"/>
                          <w:sz w:val="24"/>
                          <w:lang w:val="nl-BE"/>
                        </w:rPr>
                        <w:t>De syndicale premie bedraagt €145,00 per jaar.</w:t>
                      </w:r>
                    </w:p>
                    <w:p w:rsidR="001A6E9D" w:rsidRPr="001A6E9D" w:rsidRDefault="001A6E9D" w:rsidP="001A6E9D">
                      <w:pPr>
                        <w:spacing w:before="40" w:after="40"/>
                        <w:rPr>
                          <w:color w:val="193B66"/>
                          <w:sz w:val="24"/>
                          <w:lang w:val="nl-BE"/>
                        </w:rPr>
                      </w:pPr>
                    </w:p>
                    <w:p w:rsidR="001A6E9D" w:rsidRPr="00532829" w:rsidRDefault="001A6E9D" w:rsidP="001A6E9D">
                      <w:pPr>
                        <w:spacing w:before="40" w:after="40"/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</w:pPr>
                      <w:r w:rsidRPr="00532829">
                        <w:rPr>
                          <w:b/>
                          <w:color w:val="00BEF6"/>
                          <w:sz w:val="24"/>
                          <w:szCs w:val="24"/>
                          <w:lang w:val="nl-BE"/>
                        </w:rPr>
                        <w:t>Betaling:</w:t>
                      </w:r>
                    </w:p>
                    <w:p w:rsidR="006754D5" w:rsidRPr="007B086B" w:rsidRDefault="001A6E9D" w:rsidP="001A6E9D">
                      <w:pPr>
                        <w:spacing w:before="40" w:after="40"/>
                        <w:rPr>
                          <w:color w:val="193B66"/>
                          <w:lang w:val="nl-BE"/>
                        </w:rPr>
                      </w:pPr>
                      <w:r w:rsidRPr="001A6E9D">
                        <w:rPr>
                          <w:color w:val="193B66"/>
                          <w:sz w:val="24"/>
                          <w:lang w:val="nl-BE"/>
                        </w:rPr>
                        <w:t>De betalingen zullen na ontvangst van de attesten uitgevoerd worden.</w:t>
                      </w:r>
                    </w:p>
                  </w:txbxContent>
                </v:textbox>
              </v:shape>
            </w:pict>
          </mc:Fallback>
        </mc:AlternateContent>
      </w: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4B4A81" w:rsidRDefault="006754D5" w:rsidP="00AB5D2C">
      <w:pPr>
        <w:rPr>
          <w:sz w:val="20"/>
          <w:szCs w:val="20"/>
          <w:lang w:val="fr-BE"/>
        </w:rPr>
      </w:pPr>
      <w:r>
        <w:rPr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80645</wp:posOffset>
            </wp:positionV>
            <wp:extent cx="1144270" cy="1080135"/>
            <wp:effectExtent l="19050" t="0" r="0" b="0"/>
            <wp:wrapNone/>
            <wp:docPr id="6" name="Image 5" descr="logo ACLV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LVB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D2C" w:rsidRPr="00B94195" w:rsidRDefault="00AB5D2C" w:rsidP="00AB5D2C">
      <w:pPr>
        <w:rPr>
          <w:sz w:val="20"/>
          <w:szCs w:val="20"/>
          <w:lang w:val="fr-BE"/>
        </w:rPr>
      </w:pPr>
    </w:p>
    <w:p w:rsidR="004B4A81" w:rsidRDefault="004B4A81" w:rsidP="004B4A81">
      <w:pPr>
        <w:jc w:val="right"/>
        <w:rPr>
          <w:sz w:val="20"/>
          <w:szCs w:val="20"/>
          <w:lang w:val="fr-BE"/>
        </w:rPr>
      </w:pPr>
    </w:p>
    <w:p w:rsidR="004B4A81" w:rsidRPr="00DC70BE" w:rsidRDefault="00D82681" w:rsidP="004B4A81">
      <w:pPr>
        <w:jc w:val="right"/>
        <w:rPr>
          <w:sz w:val="16"/>
          <w:szCs w:val="20"/>
          <w:lang w:val="nl-BE"/>
        </w:rPr>
      </w:pPr>
      <w:r>
        <w:rPr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7283450</wp:posOffset>
            </wp:positionH>
            <wp:positionV relativeFrom="paragraph">
              <wp:posOffset>132715</wp:posOffset>
            </wp:positionV>
            <wp:extent cx="1447165" cy="1352550"/>
            <wp:effectExtent l="19050" t="0" r="635" b="0"/>
            <wp:wrapNone/>
            <wp:docPr id="12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195" w:rsidRPr="00DC70BE">
        <w:rPr>
          <w:sz w:val="20"/>
          <w:szCs w:val="20"/>
          <w:lang w:val="nl-BE"/>
        </w:rPr>
        <w:t xml:space="preserve"> </w:t>
      </w:r>
      <w:r w:rsidR="00B94195" w:rsidRPr="00DC70BE">
        <w:rPr>
          <w:sz w:val="16"/>
          <w:szCs w:val="20"/>
          <w:lang w:val="nl-BE"/>
        </w:rPr>
        <w:t xml:space="preserve">  </w:t>
      </w:r>
      <w:r w:rsidR="00AB5D2C" w:rsidRPr="00DC70BE">
        <w:rPr>
          <w:sz w:val="16"/>
          <w:szCs w:val="20"/>
          <w:lang w:val="nl-BE"/>
        </w:rPr>
        <w:t xml:space="preserve"> </w:t>
      </w:r>
    </w:p>
    <w:p w:rsidR="004B4A81" w:rsidRPr="00DC70BE" w:rsidRDefault="004B4A81" w:rsidP="004B4A81">
      <w:pPr>
        <w:jc w:val="right"/>
        <w:rPr>
          <w:sz w:val="16"/>
          <w:szCs w:val="20"/>
          <w:lang w:val="nl-BE"/>
        </w:rPr>
      </w:pPr>
    </w:p>
    <w:p w:rsidR="00AB5D2C" w:rsidRPr="00103626" w:rsidRDefault="004B4A81" w:rsidP="004B4A81">
      <w:pPr>
        <w:tabs>
          <w:tab w:val="left" w:pos="2977"/>
        </w:tabs>
        <w:jc w:val="center"/>
        <w:rPr>
          <w:b/>
          <w:color w:val="00BEF6"/>
          <w:sz w:val="16"/>
          <w:szCs w:val="20"/>
          <w:lang w:val="nl-BE"/>
        </w:rPr>
      </w:pPr>
      <w:r w:rsidRPr="00DC70BE">
        <w:rPr>
          <w:b/>
          <w:color w:val="00BEF6"/>
          <w:sz w:val="36"/>
          <w:szCs w:val="20"/>
          <w:lang w:val="nl-BE"/>
        </w:rPr>
        <w:tab/>
      </w:r>
      <w:r w:rsidR="00D82681">
        <w:rPr>
          <w:b/>
          <w:noProof/>
          <w:color w:val="00BEF6"/>
          <w:sz w:val="36"/>
          <w:szCs w:val="20"/>
          <w:lang w:val="fr-BE"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7283450</wp:posOffset>
            </wp:positionH>
            <wp:positionV relativeFrom="paragraph">
              <wp:posOffset>132715</wp:posOffset>
            </wp:positionV>
            <wp:extent cx="1446530" cy="1355725"/>
            <wp:effectExtent l="19050" t="0" r="1270" b="0"/>
            <wp:wrapNone/>
            <wp:docPr id="13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681">
        <w:rPr>
          <w:b/>
          <w:noProof/>
          <w:color w:val="00BEF6"/>
          <w:sz w:val="36"/>
          <w:szCs w:val="20"/>
          <w:lang w:val="fr-BE"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7283450</wp:posOffset>
            </wp:positionH>
            <wp:positionV relativeFrom="paragraph">
              <wp:posOffset>132715</wp:posOffset>
            </wp:positionV>
            <wp:extent cx="1446530" cy="1355725"/>
            <wp:effectExtent l="19050" t="0" r="1270" b="0"/>
            <wp:wrapNone/>
            <wp:docPr id="14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681">
        <w:rPr>
          <w:b/>
          <w:noProof/>
          <w:color w:val="00BEF6"/>
          <w:sz w:val="36"/>
          <w:szCs w:val="20"/>
          <w:lang w:val="fr-BE" w:eastAsia="fr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7279640</wp:posOffset>
            </wp:positionH>
            <wp:positionV relativeFrom="paragraph">
              <wp:posOffset>139065</wp:posOffset>
            </wp:positionV>
            <wp:extent cx="1445895" cy="1355725"/>
            <wp:effectExtent l="19050" t="0" r="1905" b="0"/>
            <wp:wrapNone/>
            <wp:docPr id="15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4D5" w:rsidRPr="00103626">
        <w:rPr>
          <w:b/>
          <w:color w:val="00BEF6"/>
          <w:sz w:val="36"/>
          <w:szCs w:val="20"/>
          <w:lang w:val="nl-BE"/>
        </w:rPr>
        <w:t>Vrije visie, Eigen Stem</w:t>
      </w:r>
    </w:p>
    <w:p w:rsidR="00AB5D2C" w:rsidRPr="00103626" w:rsidRDefault="00AB5D2C" w:rsidP="00AB5D2C">
      <w:pPr>
        <w:rPr>
          <w:sz w:val="16"/>
          <w:szCs w:val="20"/>
          <w:lang w:val="nl-BE"/>
        </w:rPr>
      </w:pPr>
    </w:p>
    <w:p w:rsidR="00F56420" w:rsidRPr="00103626" w:rsidRDefault="00F56420" w:rsidP="00AB5D2C">
      <w:pPr>
        <w:rPr>
          <w:sz w:val="16"/>
          <w:szCs w:val="20"/>
          <w:lang w:val="nl-BE"/>
        </w:rPr>
      </w:pPr>
    </w:p>
    <w:p w:rsidR="0014027F" w:rsidRPr="007B086B" w:rsidRDefault="006754D5" w:rsidP="006754D5">
      <w:pPr>
        <w:tabs>
          <w:tab w:val="left" w:pos="2954"/>
        </w:tabs>
        <w:rPr>
          <w:sz w:val="20"/>
          <w:szCs w:val="20"/>
          <w:lang w:val="nl-BE"/>
        </w:rPr>
      </w:pPr>
      <w:r w:rsidRPr="007B086B">
        <w:rPr>
          <w:sz w:val="20"/>
          <w:szCs w:val="20"/>
          <w:lang w:val="nl-BE"/>
        </w:rPr>
        <w:t xml:space="preserve">V.U. : </w:t>
      </w:r>
      <w:r w:rsidR="00532829">
        <w:rPr>
          <w:sz w:val="20"/>
          <w:szCs w:val="20"/>
          <w:lang w:val="nl-BE"/>
        </w:rPr>
        <w:t>Aurélie Carette</w:t>
      </w:r>
      <w:r w:rsidRPr="007B086B">
        <w:rPr>
          <w:sz w:val="20"/>
          <w:szCs w:val="20"/>
          <w:lang w:val="nl-BE"/>
        </w:rPr>
        <w:t xml:space="preserve">, </w:t>
      </w:r>
      <w:r w:rsidR="00532829">
        <w:rPr>
          <w:sz w:val="20"/>
          <w:szCs w:val="20"/>
          <w:lang w:val="nl-BE"/>
        </w:rPr>
        <w:t>Boudewijnlaan 8</w:t>
      </w:r>
      <w:r w:rsidRPr="007B086B">
        <w:rPr>
          <w:sz w:val="20"/>
          <w:szCs w:val="20"/>
          <w:lang w:val="nl-BE"/>
        </w:rPr>
        <w:t xml:space="preserve">, </w:t>
      </w:r>
      <w:r w:rsidR="00532829">
        <w:rPr>
          <w:sz w:val="20"/>
          <w:szCs w:val="20"/>
          <w:lang w:val="nl-BE"/>
        </w:rPr>
        <w:t>1</w:t>
      </w:r>
      <w:r w:rsidRPr="007B086B">
        <w:rPr>
          <w:sz w:val="20"/>
          <w:szCs w:val="20"/>
          <w:lang w:val="nl-BE"/>
        </w:rPr>
        <w:t xml:space="preserve">000 </w:t>
      </w:r>
      <w:r w:rsidR="00532829">
        <w:rPr>
          <w:sz w:val="20"/>
          <w:szCs w:val="20"/>
          <w:lang w:val="nl-BE"/>
        </w:rPr>
        <w:t>Brussel</w:t>
      </w:r>
      <w:r w:rsidRPr="007B086B">
        <w:rPr>
          <w:sz w:val="20"/>
          <w:szCs w:val="20"/>
          <w:lang w:val="nl-BE"/>
        </w:rPr>
        <w:t xml:space="preserve"> Vrij van zegel; art. 198.7 WT.</w:t>
      </w:r>
      <w:r w:rsidR="00D82681">
        <w:rPr>
          <w:noProof/>
          <w:sz w:val="16"/>
          <w:szCs w:val="20"/>
          <w:lang w:val="fr-BE" w:eastAsia="fr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7380605</wp:posOffset>
            </wp:positionH>
            <wp:positionV relativeFrom="paragraph">
              <wp:posOffset>145415</wp:posOffset>
            </wp:positionV>
            <wp:extent cx="1433830" cy="1351280"/>
            <wp:effectExtent l="19050" t="0" r="0" b="0"/>
            <wp:wrapNone/>
            <wp:docPr id="16" name="Image 0" descr="logo CGSLB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GSLB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027F" w:rsidRPr="007B086B" w:rsidSect="004B4A81">
      <w:type w:val="continuous"/>
      <w:pgSz w:w="11907" w:h="16840" w:code="9"/>
      <w:pgMar w:top="2279" w:right="2421" w:bottom="278" w:left="2421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6D4C" w:rsidRDefault="00B66D4C" w:rsidP="004B4A81">
      <w:r>
        <w:separator/>
      </w:r>
    </w:p>
  </w:endnote>
  <w:endnote w:type="continuationSeparator" w:id="0">
    <w:p w:rsidR="00B66D4C" w:rsidRDefault="00B66D4C" w:rsidP="004B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auCon Pro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Arial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6D4C" w:rsidRDefault="00B66D4C" w:rsidP="004B4A81">
      <w:r>
        <w:separator/>
      </w:r>
    </w:p>
  </w:footnote>
  <w:footnote w:type="continuationSeparator" w:id="0">
    <w:p w:rsidR="00B66D4C" w:rsidRDefault="00B66D4C" w:rsidP="004B4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229A4"/>
    <w:multiLevelType w:val="hybridMultilevel"/>
    <w:tmpl w:val="7786D56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26410C"/>
    <w:multiLevelType w:val="hybridMultilevel"/>
    <w:tmpl w:val="5896006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D6428"/>
    <w:multiLevelType w:val="hybridMultilevel"/>
    <w:tmpl w:val="1DA4A46C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374D3"/>
    <w:multiLevelType w:val="multilevel"/>
    <w:tmpl w:val="07D84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E2549E"/>
    <w:multiLevelType w:val="hybridMultilevel"/>
    <w:tmpl w:val="901E650A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B6EE4"/>
    <w:multiLevelType w:val="hybridMultilevel"/>
    <w:tmpl w:val="F67A29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96EE5"/>
    <w:multiLevelType w:val="hybridMultilevel"/>
    <w:tmpl w:val="2FF0514C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F3023"/>
    <w:multiLevelType w:val="hybridMultilevel"/>
    <w:tmpl w:val="F9E215F2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77B9F"/>
    <w:multiLevelType w:val="hybridMultilevel"/>
    <w:tmpl w:val="95B0F71E"/>
    <w:lvl w:ilvl="0" w:tplc="12DE28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BE"/>
    <w:rsid w:val="000060B3"/>
    <w:rsid w:val="00087845"/>
    <w:rsid w:val="00103626"/>
    <w:rsid w:val="0014027F"/>
    <w:rsid w:val="001562E2"/>
    <w:rsid w:val="00184C06"/>
    <w:rsid w:val="00195884"/>
    <w:rsid w:val="001A6E9D"/>
    <w:rsid w:val="002C714C"/>
    <w:rsid w:val="00306423"/>
    <w:rsid w:val="00320526"/>
    <w:rsid w:val="00383499"/>
    <w:rsid w:val="00461BB8"/>
    <w:rsid w:val="00465320"/>
    <w:rsid w:val="004B4A81"/>
    <w:rsid w:val="00532829"/>
    <w:rsid w:val="00545B1D"/>
    <w:rsid w:val="005467B6"/>
    <w:rsid w:val="005C6B1D"/>
    <w:rsid w:val="00600FD2"/>
    <w:rsid w:val="00612931"/>
    <w:rsid w:val="00643CBB"/>
    <w:rsid w:val="0065124C"/>
    <w:rsid w:val="006754D5"/>
    <w:rsid w:val="0069063C"/>
    <w:rsid w:val="006A1F24"/>
    <w:rsid w:val="006F07B4"/>
    <w:rsid w:val="00736D4E"/>
    <w:rsid w:val="007A66BB"/>
    <w:rsid w:val="007B086B"/>
    <w:rsid w:val="007F7C72"/>
    <w:rsid w:val="00811CC6"/>
    <w:rsid w:val="00815707"/>
    <w:rsid w:val="00822600"/>
    <w:rsid w:val="00824F13"/>
    <w:rsid w:val="00873990"/>
    <w:rsid w:val="00952100"/>
    <w:rsid w:val="00A36643"/>
    <w:rsid w:val="00A73D0C"/>
    <w:rsid w:val="00A909BC"/>
    <w:rsid w:val="00AA5502"/>
    <w:rsid w:val="00AB5D2C"/>
    <w:rsid w:val="00AC37FD"/>
    <w:rsid w:val="00AE6C80"/>
    <w:rsid w:val="00AF0DD4"/>
    <w:rsid w:val="00B17058"/>
    <w:rsid w:val="00B41F47"/>
    <w:rsid w:val="00B51E7D"/>
    <w:rsid w:val="00B66D4C"/>
    <w:rsid w:val="00B73942"/>
    <w:rsid w:val="00B94195"/>
    <w:rsid w:val="00BA41BB"/>
    <w:rsid w:val="00BD79DA"/>
    <w:rsid w:val="00BF7C1D"/>
    <w:rsid w:val="00D1570F"/>
    <w:rsid w:val="00D82681"/>
    <w:rsid w:val="00D922E3"/>
    <w:rsid w:val="00DC70BE"/>
    <w:rsid w:val="00E4327A"/>
    <w:rsid w:val="00E7361C"/>
    <w:rsid w:val="00ED644B"/>
    <w:rsid w:val="00EE7460"/>
    <w:rsid w:val="00F143EB"/>
    <w:rsid w:val="00F56420"/>
    <w:rsid w:val="00F9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B4E13"/>
  <w15:docId w15:val="{55DE172A-EABA-45AA-A0B8-952AE1A9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sid w:val="0014027F"/>
    <w:pPr>
      <w:widowControl w:val="0"/>
    </w:pPr>
    <w:rPr>
      <w:sz w:val="22"/>
      <w:szCs w:val="22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82681"/>
    <w:pPr>
      <w:outlineLvl w:val="0"/>
    </w:pPr>
    <w:rPr>
      <w:b/>
      <w:color w:val="FFFFFF"/>
      <w:sz w:val="72"/>
      <w:szCs w:val="116"/>
      <w:lang w:val="nl-BE"/>
    </w:rPr>
  </w:style>
  <w:style w:type="paragraph" w:styleId="Kop2">
    <w:name w:val="heading 2"/>
    <w:basedOn w:val="ACLVBbody"/>
    <w:next w:val="Standaard"/>
    <w:link w:val="Kop2Char"/>
    <w:uiPriority w:val="9"/>
    <w:unhideWhenUsed/>
    <w:qFormat/>
    <w:rsid w:val="00D82681"/>
    <w:pPr>
      <w:spacing w:line="240" w:lineRule="auto"/>
      <w:outlineLvl w:val="1"/>
    </w:pPr>
    <w:rPr>
      <w:b/>
      <w:sz w:val="56"/>
      <w:lang w:val="nl-BE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82681"/>
    <w:pPr>
      <w:outlineLvl w:val="2"/>
    </w:pPr>
    <w:rPr>
      <w:b/>
      <w:color w:val="00BEF6"/>
      <w:sz w:val="44"/>
      <w:lang w:val="fr-BE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82681"/>
    <w:pPr>
      <w:outlineLvl w:val="3"/>
    </w:pPr>
    <w:rPr>
      <w:b/>
      <w:color w:val="00BEF6"/>
      <w:sz w:val="32"/>
      <w:lang w:val="fr-BE"/>
    </w:rPr>
  </w:style>
  <w:style w:type="paragraph" w:styleId="Kop5">
    <w:name w:val="heading 5"/>
    <w:aliases w:val="Texte"/>
    <w:basedOn w:val="Standaard"/>
    <w:next w:val="Standaard"/>
    <w:link w:val="Kop5Char"/>
    <w:uiPriority w:val="9"/>
    <w:unhideWhenUsed/>
    <w:qFormat/>
    <w:rsid w:val="00D82681"/>
    <w:pPr>
      <w:outlineLvl w:val="4"/>
    </w:pPr>
    <w:rPr>
      <w:color w:val="193B66"/>
      <w:sz w:val="24"/>
      <w:lang w:val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02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14027F"/>
  </w:style>
  <w:style w:type="paragraph" w:customStyle="1" w:styleId="TableParagraph">
    <w:name w:val="Table Paragraph"/>
    <w:basedOn w:val="Standaard"/>
    <w:uiPriority w:val="1"/>
    <w:qFormat/>
    <w:rsid w:val="0014027F"/>
  </w:style>
  <w:style w:type="paragraph" w:styleId="Ballontekst">
    <w:name w:val="Balloon Text"/>
    <w:basedOn w:val="Standaard"/>
    <w:link w:val="BallontekstChar"/>
    <w:uiPriority w:val="99"/>
    <w:semiHidden/>
    <w:unhideWhenUsed/>
    <w:rsid w:val="00B41F4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1F47"/>
    <w:rPr>
      <w:rFonts w:ascii="Tahoma" w:hAnsi="Tahoma" w:cs="Tahoma"/>
      <w:sz w:val="16"/>
      <w:szCs w:val="16"/>
    </w:rPr>
  </w:style>
  <w:style w:type="paragraph" w:customStyle="1" w:styleId="ACLVBbody">
    <w:name w:val="ACLVB body"/>
    <w:uiPriority w:val="1"/>
    <w:qFormat/>
    <w:rsid w:val="00D1570F"/>
    <w:pPr>
      <w:widowControl w:val="0"/>
      <w:spacing w:line="280" w:lineRule="auto"/>
    </w:pPr>
    <w:rPr>
      <w:rFonts w:eastAsia="CorbeauCon Pro"/>
      <w:color w:val="193B66"/>
      <w:lang w:eastAsia="en-US"/>
    </w:rPr>
  </w:style>
  <w:style w:type="character" w:styleId="Hyperlink">
    <w:name w:val="Hyperlink"/>
    <w:basedOn w:val="Standaardalinea-lettertype"/>
    <w:uiPriority w:val="99"/>
    <w:unhideWhenUsed/>
    <w:rsid w:val="00D1570F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D82681"/>
    <w:rPr>
      <w:b/>
      <w:color w:val="FFFFFF"/>
      <w:sz w:val="72"/>
      <w:szCs w:val="116"/>
      <w:lang w:val="nl-BE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82681"/>
    <w:rPr>
      <w:rFonts w:eastAsia="CorbeauCon Pro"/>
      <w:b/>
      <w:color w:val="193B66"/>
      <w:sz w:val="56"/>
      <w:lang w:val="nl-BE"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D82681"/>
    <w:rPr>
      <w:b/>
      <w:color w:val="00BEF6"/>
      <w:sz w:val="44"/>
      <w:szCs w:val="22"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D82681"/>
    <w:rPr>
      <w:b/>
      <w:color w:val="00BEF6"/>
      <w:sz w:val="32"/>
      <w:szCs w:val="22"/>
      <w:lang w:eastAsia="en-US"/>
    </w:rPr>
  </w:style>
  <w:style w:type="character" w:customStyle="1" w:styleId="Kop5Char">
    <w:name w:val="Kop 5 Char"/>
    <w:aliases w:val="Texte Char"/>
    <w:basedOn w:val="Standaardalinea-lettertype"/>
    <w:link w:val="Kop5"/>
    <w:uiPriority w:val="9"/>
    <w:rsid w:val="00D82681"/>
    <w:rPr>
      <w:color w:val="193B66"/>
      <w:sz w:val="24"/>
      <w:szCs w:val="22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94195"/>
    <w:rPr>
      <w:color w:val="800080"/>
      <w:u w:val="single"/>
    </w:rPr>
  </w:style>
  <w:style w:type="table" w:styleId="Tabelraster">
    <w:name w:val="Table Grid"/>
    <w:basedOn w:val="Standaardtabel"/>
    <w:uiPriority w:val="59"/>
    <w:rsid w:val="0081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titel1">
    <w:name w:val="Tabeltitel 1"/>
    <w:basedOn w:val="Tabeltitel10"/>
    <w:uiPriority w:val="1"/>
    <w:qFormat/>
    <w:rsid w:val="00D82681"/>
  </w:style>
  <w:style w:type="paragraph" w:styleId="Koptekst">
    <w:name w:val="header"/>
    <w:basedOn w:val="Standaard"/>
    <w:link w:val="KoptekstChar"/>
    <w:uiPriority w:val="99"/>
    <w:semiHidden/>
    <w:unhideWhenUsed/>
    <w:rsid w:val="004B4A8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B4A81"/>
    <w:rPr>
      <w:sz w:val="22"/>
      <w:szCs w:val="22"/>
      <w:lang w:val="en-US" w:eastAsia="en-US"/>
    </w:rPr>
  </w:style>
  <w:style w:type="paragraph" w:styleId="Voettekst">
    <w:name w:val="footer"/>
    <w:basedOn w:val="Standaard"/>
    <w:link w:val="VoettekstChar"/>
    <w:uiPriority w:val="99"/>
    <w:semiHidden/>
    <w:unhideWhenUsed/>
    <w:rsid w:val="004B4A8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B4A81"/>
    <w:rPr>
      <w:sz w:val="22"/>
      <w:szCs w:val="22"/>
      <w:lang w:val="en-US" w:eastAsia="en-US"/>
    </w:rPr>
  </w:style>
  <w:style w:type="paragraph" w:customStyle="1" w:styleId="Tabeltitel10">
    <w:name w:val="Tabeltitel1"/>
    <w:basedOn w:val="Kop5"/>
    <w:uiPriority w:val="1"/>
    <w:rsid w:val="00D82681"/>
    <w:rPr>
      <w:color w:val="FFFFFF" w:themeColor="background1"/>
    </w:rPr>
  </w:style>
  <w:style w:type="paragraph" w:customStyle="1" w:styleId="Tabeltekst">
    <w:name w:val="Tabeltekst"/>
    <w:basedOn w:val="Standaard"/>
    <w:uiPriority w:val="1"/>
    <w:qFormat/>
    <w:rsid w:val="00D82681"/>
    <w:rPr>
      <w:color w:val="193B66"/>
      <w:sz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3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arette\Documents\RSN\Document%20administratifs\Infoflash%20NL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Infoflash NL A4.dotx</Template>
  <TotalTime>103</TotalTime>
  <Pages>1</Pages>
  <Words>28</Words>
  <Characters>152</Characters>
  <Application>Microsoft Office Word</Application>
  <DocSecurity>0</DocSecurity>
  <Lines>152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CGSLB</Company>
  <LinksUpToDate>false</LinksUpToDate>
  <CharactersWithSpaces>177</CharactersWithSpaces>
  <SharedDoc>false</SharedDoc>
  <HLinks>
    <vt:vector size="12" baseType="variant">
      <vt:variant>
        <vt:i4>1572944</vt:i4>
      </vt:variant>
      <vt:variant>
        <vt:i4>3</vt:i4>
      </vt:variant>
      <vt:variant>
        <vt:i4>0</vt:i4>
      </vt:variant>
      <vt:variant>
        <vt:i4>5</vt:i4>
      </vt:variant>
      <vt:variant>
        <vt:lpwstr>http://www.cgslb.be/fr/saffilier-a-la-cgslb/registrer</vt:lpwstr>
      </vt:variant>
      <vt:variant>
        <vt:lpwstr/>
      </vt:variant>
      <vt:variant>
        <vt:i4>2752550</vt:i4>
      </vt:variant>
      <vt:variant>
        <vt:i4>0</vt:i4>
      </vt:variant>
      <vt:variant>
        <vt:i4>0</vt:i4>
      </vt:variant>
      <vt:variant>
        <vt:i4>5</vt:i4>
      </vt:variant>
      <vt:variant>
        <vt:lpwstr>http://www.cgslb.be/fr/saffilier-a-la-cgslb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Carette</dc:creator>
  <cp:lastModifiedBy>Bjorn De Kerpel</cp:lastModifiedBy>
  <cp:revision>4</cp:revision>
  <cp:lastPrinted>2020-01-06T11:30:00Z</cp:lastPrinted>
  <dcterms:created xsi:type="dcterms:W3CDTF">2020-01-09T09:03:00Z</dcterms:created>
  <dcterms:modified xsi:type="dcterms:W3CDTF">2020-01-09T10:48:00Z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2016-09-20T00:00:00Z</vt:filetime>
  </property>
  <property fmtid="{D5CDD505-2E9C-101B-9397-08002B2CF9AE}" pid="3" name="LastSaved">
    <vt:filetime>2016-09-21T00:00:00Z</vt:filetime>
  </property>
</Properties>
</file>