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24" w:rsidRPr="00294BCF" w:rsidRDefault="00A44624" w:rsidP="00A44624">
      <w:pPr>
        <w:jc w:val="center"/>
        <w:rPr>
          <w:rFonts w:ascii="Ebrima" w:hAnsi="Ebrima"/>
          <w:b/>
          <w:caps/>
        </w:rPr>
      </w:pPr>
      <w:r w:rsidRPr="00294BCF">
        <w:rPr>
          <w:rFonts w:ascii="Ebrima" w:hAnsi="Ebrima"/>
          <w:b/>
          <w:caps/>
        </w:rPr>
        <w:t>Ontwerp van protocolakkoord 2019-2020</w:t>
      </w:r>
    </w:p>
    <w:p w:rsidR="00A44624" w:rsidRPr="00294BCF" w:rsidRDefault="00A44624" w:rsidP="00A44624">
      <w:pPr>
        <w:jc w:val="center"/>
        <w:rPr>
          <w:rFonts w:ascii="Ebrima" w:hAnsi="Ebrima"/>
          <w:b/>
          <w:caps/>
        </w:rPr>
      </w:pPr>
      <w:r w:rsidRPr="00294BCF">
        <w:rPr>
          <w:rFonts w:ascii="Ebrima" w:hAnsi="Ebrima"/>
          <w:b/>
          <w:caps/>
        </w:rPr>
        <w:t>Sector KOETSWERK (PC 149.02) – 23</w:t>
      </w:r>
      <w:r w:rsidR="00C774E3" w:rsidRPr="00294BCF">
        <w:rPr>
          <w:rFonts w:ascii="Ebrima" w:hAnsi="Ebrima"/>
          <w:b/>
          <w:caps/>
        </w:rPr>
        <w:t xml:space="preserve"> mei 2019</w:t>
      </w: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Koopkracht</w:t>
      </w:r>
    </w:p>
    <w:p w:rsidR="00A44624" w:rsidRPr="00294BCF" w:rsidRDefault="00A44624" w:rsidP="00A44624">
      <w:pPr>
        <w:pStyle w:val="Lijstalinea"/>
        <w:numPr>
          <w:ilvl w:val="1"/>
          <w:numId w:val="16"/>
        </w:numPr>
        <w:jc w:val="both"/>
        <w:rPr>
          <w:rFonts w:ascii="Ebrima" w:hAnsi="Ebrima"/>
        </w:rPr>
      </w:pPr>
      <w:r w:rsidRPr="00294BCF">
        <w:rPr>
          <w:rFonts w:ascii="Ebrima" w:hAnsi="Ebrima"/>
        </w:rPr>
        <w:t>Behoud bestaande indexmechanisme</w:t>
      </w:r>
    </w:p>
    <w:p w:rsidR="00A44624" w:rsidRPr="00294BCF" w:rsidRDefault="00A44624" w:rsidP="00A44624">
      <w:pPr>
        <w:pStyle w:val="Lijstalinea"/>
        <w:numPr>
          <w:ilvl w:val="1"/>
          <w:numId w:val="16"/>
        </w:numPr>
        <w:jc w:val="both"/>
        <w:rPr>
          <w:rFonts w:ascii="Ebrima" w:hAnsi="Ebrima"/>
        </w:rPr>
      </w:pPr>
      <w:r w:rsidRPr="00294BCF">
        <w:rPr>
          <w:rFonts w:ascii="Ebrima" w:hAnsi="Ebrima"/>
        </w:rPr>
        <w:t xml:space="preserve">Verhoging van </w:t>
      </w:r>
      <w:proofErr w:type="spellStart"/>
      <w:r w:rsidRPr="00294BCF">
        <w:rPr>
          <w:rFonts w:ascii="Ebrima" w:hAnsi="Ebrima"/>
        </w:rPr>
        <w:t>baremieke</w:t>
      </w:r>
      <w:proofErr w:type="spellEnd"/>
      <w:r w:rsidRPr="00294BCF">
        <w:rPr>
          <w:rFonts w:ascii="Ebrima" w:hAnsi="Ebrima"/>
        </w:rPr>
        <w:t xml:space="preserve"> lonen met 1,1 % op 1 juli 2019</w:t>
      </w:r>
    </w:p>
    <w:p w:rsidR="00A44624" w:rsidRPr="00294BCF" w:rsidRDefault="00A44624" w:rsidP="00A44624">
      <w:pPr>
        <w:pStyle w:val="Lijstalinea"/>
        <w:numPr>
          <w:ilvl w:val="1"/>
          <w:numId w:val="16"/>
        </w:numPr>
        <w:jc w:val="both"/>
        <w:rPr>
          <w:rFonts w:ascii="Ebrima" w:hAnsi="Ebrima"/>
        </w:rPr>
      </w:pPr>
      <w:r w:rsidRPr="00294BCF">
        <w:rPr>
          <w:rFonts w:ascii="Ebrima" w:hAnsi="Ebrima"/>
        </w:rPr>
        <w:t xml:space="preserve">Verhoging effectieve lonen met 1,1 % op 1 juli 2019, behalve voor die ondernemingen waar </w:t>
      </w:r>
      <w:r w:rsidR="008901D9" w:rsidRPr="00721E57">
        <w:rPr>
          <w:rFonts w:ascii="Ebrima" w:hAnsi="Ebrima"/>
        </w:rPr>
        <w:t>de</w:t>
      </w:r>
      <w:r w:rsidR="008901D9">
        <w:rPr>
          <w:rFonts w:ascii="Ebrima" w:hAnsi="Ebrima"/>
        </w:rPr>
        <w:t xml:space="preserve"> </w:t>
      </w:r>
      <w:r w:rsidRPr="00294BCF">
        <w:rPr>
          <w:rFonts w:ascii="Ebrima" w:hAnsi="Ebrima"/>
        </w:rPr>
        <w:t>beschikbare marge op een alternatieve manier wordt ingevuld via ondernemingsenveloppe</w:t>
      </w:r>
    </w:p>
    <w:p w:rsidR="00A44624" w:rsidRPr="00294BCF" w:rsidRDefault="00A44624" w:rsidP="00A44624">
      <w:pPr>
        <w:pStyle w:val="Lijstalinea"/>
        <w:numPr>
          <w:ilvl w:val="2"/>
          <w:numId w:val="16"/>
        </w:numPr>
        <w:jc w:val="both"/>
        <w:rPr>
          <w:rFonts w:ascii="Ebrima" w:hAnsi="Ebrima"/>
        </w:rPr>
      </w:pPr>
      <w:r w:rsidRPr="00294BCF">
        <w:rPr>
          <w:rFonts w:ascii="Ebrima" w:hAnsi="Ebrima"/>
        </w:rPr>
        <w:t xml:space="preserve">Vrije </w:t>
      </w:r>
      <w:proofErr w:type="spellStart"/>
      <w:r w:rsidRPr="00294BCF">
        <w:rPr>
          <w:rFonts w:ascii="Ebrima" w:hAnsi="Ebrima"/>
        </w:rPr>
        <w:t>recurrente</w:t>
      </w:r>
      <w:proofErr w:type="spellEnd"/>
      <w:r w:rsidRPr="00294BCF">
        <w:rPr>
          <w:rFonts w:ascii="Ebrima" w:hAnsi="Ebrima"/>
        </w:rPr>
        <w:t xml:space="preserve"> invulling vanaf 1 juli 2019</w:t>
      </w:r>
    </w:p>
    <w:p w:rsidR="00A44624" w:rsidRPr="00294BCF" w:rsidRDefault="00A44624" w:rsidP="00A44624">
      <w:pPr>
        <w:pStyle w:val="Lijstalinea"/>
        <w:numPr>
          <w:ilvl w:val="2"/>
          <w:numId w:val="16"/>
        </w:numPr>
        <w:jc w:val="both"/>
        <w:rPr>
          <w:rFonts w:ascii="Ebrima" w:hAnsi="Ebrima"/>
        </w:rPr>
      </w:pPr>
      <w:r w:rsidRPr="00294BCF">
        <w:rPr>
          <w:rFonts w:ascii="Ebrima" w:hAnsi="Ebrima"/>
        </w:rPr>
        <w:t xml:space="preserve">Voor ondernemingen met vakbondsafvaardiging: dubbel akkoord (cao) tussen werkgever en alle in vakbondsafvaardiging vertegenwoordigde organisaties omtrent </w:t>
      </w:r>
    </w:p>
    <w:p w:rsidR="00A44624" w:rsidRPr="00294BCF" w:rsidRDefault="00A44624" w:rsidP="00A44624">
      <w:pPr>
        <w:pStyle w:val="Lijstalinea"/>
        <w:numPr>
          <w:ilvl w:val="4"/>
          <w:numId w:val="16"/>
        </w:numPr>
        <w:jc w:val="both"/>
        <w:rPr>
          <w:rFonts w:ascii="Ebrima" w:hAnsi="Ebrima"/>
        </w:rPr>
      </w:pPr>
      <w:r w:rsidRPr="00294BCF">
        <w:rPr>
          <w:rFonts w:ascii="Ebrima" w:hAnsi="Ebrima"/>
        </w:rPr>
        <w:t xml:space="preserve">opstart onderhandeling op ondernemingsvlak </w:t>
      </w:r>
    </w:p>
    <w:p w:rsidR="00A44624" w:rsidRPr="00294BCF" w:rsidRDefault="00A44624" w:rsidP="00A44624">
      <w:pPr>
        <w:pStyle w:val="Lijstalinea"/>
        <w:numPr>
          <w:ilvl w:val="4"/>
          <w:numId w:val="16"/>
        </w:numPr>
        <w:jc w:val="both"/>
        <w:rPr>
          <w:rFonts w:ascii="Ebrima" w:hAnsi="Ebrima"/>
        </w:rPr>
      </w:pPr>
      <w:r w:rsidRPr="00294BCF">
        <w:rPr>
          <w:rFonts w:ascii="Ebrima" w:hAnsi="Ebrima"/>
        </w:rPr>
        <w:t>conc</w:t>
      </w:r>
      <w:r w:rsidR="00ED582E" w:rsidRPr="00294BCF">
        <w:rPr>
          <w:rFonts w:ascii="Ebrima" w:hAnsi="Ebrima"/>
        </w:rPr>
        <w:t>rete invulling vanaf 1 juli 2019</w:t>
      </w:r>
      <w:r w:rsidRPr="00294BCF">
        <w:rPr>
          <w:rFonts w:ascii="Ebrima" w:hAnsi="Ebrima"/>
        </w:rPr>
        <w:t xml:space="preserve"> </w:t>
      </w:r>
    </w:p>
    <w:p w:rsidR="00A44624" w:rsidRPr="00294BCF" w:rsidRDefault="00A44624" w:rsidP="00A44624">
      <w:pPr>
        <w:pStyle w:val="Lijstalinea"/>
        <w:numPr>
          <w:ilvl w:val="2"/>
          <w:numId w:val="16"/>
        </w:numPr>
        <w:jc w:val="both"/>
        <w:rPr>
          <w:rFonts w:ascii="Ebrima" w:hAnsi="Ebrima"/>
        </w:rPr>
      </w:pPr>
      <w:r w:rsidRPr="00294BCF">
        <w:rPr>
          <w:rFonts w:ascii="Ebrima" w:hAnsi="Ebrima"/>
        </w:rPr>
        <w:t>Voor ondernemingen zonder vakbondsafvaardiging: dubbel akkoord (cao) tussen alle in PC vertegenwoordigde organisaties</w:t>
      </w:r>
    </w:p>
    <w:p w:rsidR="00A44624" w:rsidRPr="00294BCF" w:rsidRDefault="00A44624" w:rsidP="00A44624">
      <w:pPr>
        <w:pStyle w:val="Lijstalinea"/>
        <w:numPr>
          <w:ilvl w:val="2"/>
          <w:numId w:val="16"/>
        </w:numPr>
        <w:jc w:val="both"/>
        <w:rPr>
          <w:rFonts w:ascii="Ebrima" w:hAnsi="Ebrima"/>
        </w:rPr>
      </w:pPr>
      <w:r w:rsidRPr="00294BCF">
        <w:rPr>
          <w:rFonts w:ascii="Ebrima" w:hAnsi="Ebrima"/>
        </w:rPr>
        <w:t>Timing: t</w:t>
      </w:r>
      <w:r w:rsidR="00ED582E" w:rsidRPr="00294BCF">
        <w:rPr>
          <w:rFonts w:ascii="Ebrima" w:hAnsi="Ebrima"/>
        </w:rPr>
        <w:t>egen 30 september 2019</w:t>
      </w:r>
    </w:p>
    <w:p w:rsidR="00A44624" w:rsidRPr="00294BCF" w:rsidRDefault="00A44624" w:rsidP="00A44624">
      <w:pPr>
        <w:pStyle w:val="Lijstalinea"/>
        <w:numPr>
          <w:ilvl w:val="1"/>
          <w:numId w:val="16"/>
        </w:numPr>
        <w:rPr>
          <w:rFonts w:ascii="Ebrima" w:hAnsi="Ebrima"/>
        </w:rPr>
      </w:pPr>
      <w:r w:rsidRPr="00294BCF">
        <w:rPr>
          <w:rFonts w:ascii="Ebrima" w:hAnsi="Ebrima"/>
        </w:rPr>
        <w:t>Terugvalpositie: bij gebrek</w:t>
      </w:r>
      <w:r w:rsidR="00ED582E" w:rsidRPr="00294BCF">
        <w:rPr>
          <w:rFonts w:ascii="Ebrima" w:hAnsi="Ebrima"/>
        </w:rPr>
        <w:t xml:space="preserve"> aan cao tegen 30 september 2019</w:t>
      </w:r>
      <w:r w:rsidRPr="00294BCF">
        <w:rPr>
          <w:rFonts w:ascii="Ebrima" w:hAnsi="Ebrima"/>
        </w:rPr>
        <w:t xml:space="preserve">: verhoging van alle lonen met 1,1 </w:t>
      </w:r>
      <w:r w:rsidR="00ED582E" w:rsidRPr="00294BCF">
        <w:rPr>
          <w:rFonts w:ascii="Ebrima" w:hAnsi="Ebrima"/>
        </w:rPr>
        <w:t>% op 1 juli 2019</w:t>
      </w:r>
    </w:p>
    <w:p w:rsidR="007B77A5" w:rsidRPr="00294BCF" w:rsidRDefault="007B77A5" w:rsidP="00A44624">
      <w:pPr>
        <w:pStyle w:val="Lijstalinea"/>
        <w:numPr>
          <w:ilvl w:val="1"/>
          <w:numId w:val="16"/>
        </w:numPr>
        <w:rPr>
          <w:rFonts w:ascii="Ebrima" w:hAnsi="Ebrima"/>
        </w:rPr>
      </w:pPr>
      <w:r w:rsidRPr="00721E57">
        <w:rPr>
          <w:rFonts w:ascii="Ebrima" w:hAnsi="Ebrima"/>
        </w:rPr>
        <w:t>Enga</w:t>
      </w:r>
      <w:r w:rsidR="0004795C" w:rsidRPr="00721E57">
        <w:rPr>
          <w:rFonts w:ascii="Ebrima" w:hAnsi="Ebrima"/>
        </w:rPr>
        <w:t>gementsverklaring</w:t>
      </w:r>
      <w:r w:rsidR="006D6BA4" w:rsidRPr="00721E57">
        <w:rPr>
          <w:rFonts w:ascii="Ebrima" w:hAnsi="Ebrima"/>
        </w:rPr>
        <w:t xml:space="preserve"> niet herinvoering loondegressiviteit voor  jongeren</w:t>
      </w:r>
      <w:r w:rsidR="002E034B" w:rsidRPr="00721E57">
        <w:rPr>
          <w:rFonts w:ascii="Ebrima" w:hAnsi="Ebrima"/>
        </w:rPr>
        <w:t>, met uitzondering van jobstudenten</w:t>
      </w:r>
      <w:r w:rsidR="0004795C" w:rsidRPr="00721E57">
        <w:rPr>
          <w:rFonts w:ascii="Ebrima" w:hAnsi="Ebrima"/>
        </w:rPr>
        <w:t xml:space="preserve">, </w:t>
      </w:r>
      <w:proofErr w:type="spellStart"/>
      <w:r w:rsidR="0004795C" w:rsidRPr="00721E57">
        <w:rPr>
          <w:rFonts w:ascii="Ebrima" w:hAnsi="Ebrima"/>
        </w:rPr>
        <w:t>cfr</w:t>
      </w:r>
      <w:proofErr w:type="spellEnd"/>
      <w:r w:rsidR="0004795C" w:rsidRPr="00721E57">
        <w:rPr>
          <w:rFonts w:ascii="Ebrima" w:hAnsi="Ebrima"/>
        </w:rPr>
        <w:t xml:space="preserve"> </w:t>
      </w:r>
      <w:r w:rsidR="006D6BA4" w:rsidRPr="00721E57">
        <w:rPr>
          <w:rFonts w:ascii="Ebrima" w:hAnsi="Ebrima"/>
        </w:rPr>
        <w:t>bestaande</w:t>
      </w:r>
      <w:r w:rsidR="006D6BA4" w:rsidRPr="00294BCF">
        <w:rPr>
          <w:rFonts w:ascii="Ebrima" w:hAnsi="Ebrima"/>
        </w:rPr>
        <w:t xml:space="preserve"> </w:t>
      </w:r>
      <w:r w:rsidR="002E034B">
        <w:rPr>
          <w:rFonts w:ascii="Ebrima" w:hAnsi="Ebrima"/>
        </w:rPr>
        <w:t>wetgeving</w:t>
      </w:r>
    </w:p>
    <w:p w:rsidR="000843BE" w:rsidRPr="00294BCF" w:rsidRDefault="000843BE" w:rsidP="000843BE">
      <w:pPr>
        <w:pStyle w:val="Lijstalinea"/>
        <w:ind w:left="1080"/>
        <w:rPr>
          <w:rFonts w:ascii="Ebrima" w:hAnsi="Ebrima"/>
        </w:rPr>
      </w:pP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FBZ</w:t>
      </w:r>
    </w:p>
    <w:p w:rsidR="00A44624" w:rsidRPr="00721E57" w:rsidRDefault="00A44624" w:rsidP="00A44624">
      <w:pPr>
        <w:pStyle w:val="Lijstalinea"/>
        <w:numPr>
          <w:ilvl w:val="1"/>
          <w:numId w:val="16"/>
        </w:numPr>
        <w:jc w:val="both"/>
        <w:rPr>
          <w:rFonts w:ascii="Ebrima" w:hAnsi="Ebrima"/>
        </w:rPr>
      </w:pPr>
      <w:r w:rsidRPr="00294BCF">
        <w:rPr>
          <w:rFonts w:ascii="Ebrima" w:hAnsi="Ebrima"/>
        </w:rPr>
        <w:t>Indexering alle a</w:t>
      </w:r>
      <w:r w:rsidR="00136C22" w:rsidRPr="00294BCF">
        <w:rPr>
          <w:rFonts w:ascii="Ebrima" w:hAnsi="Ebrima"/>
        </w:rPr>
        <w:t>anvullende vergoedingen met 4,11</w:t>
      </w:r>
      <w:r w:rsidRPr="00294BCF">
        <w:rPr>
          <w:rFonts w:ascii="Ebrima" w:hAnsi="Ebrima"/>
        </w:rPr>
        <w:t xml:space="preserve"> % op 1 </w:t>
      </w:r>
      <w:r w:rsidR="00136C22" w:rsidRPr="00721E57">
        <w:rPr>
          <w:rFonts w:ascii="Ebrima" w:hAnsi="Ebrima"/>
        </w:rPr>
        <w:t>juli 2019</w:t>
      </w:r>
    </w:p>
    <w:p w:rsidR="00136C22" w:rsidRPr="00721E57" w:rsidRDefault="00136C22" w:rsidP="00A44624">
      <w:pPr>
        <w:pStyle w:val="Lijstalinea"/>
        <w:numPr>
          <w:ilvl w:val="1"/>
          <w:numId w:val="16"/>
        </w:numPr>
        <w:jc w:val="both"/>
        <w:rPr>
          <w:rFonts w:ascii="Ebrima" w:hAnsi="Ebrima"/>
        </w:rPr>
      </w:pPr>
      <w:r w:rsidRPr="00721E57">
        <w:rPr>
          <w:rFonts w:ascii="Ebrima" w:hAnsi="Ebrima"/>
        </w:rPr>
        <w:t>Tussenkomst in kosten loopbaanbegeleiding</w:t>
      </w:r>
      <w:r w:rsidR="00FF0558" w:rsidRPr="00721E57">
        <w:rPr>
          <w:rFonts w:ascii="Ebrima" w:hAnsi="Ebrima"/>
        </w:rPr>
        <w:t>: vanaf 1 juli 2019</w:t>
      </w:r>
      <w:r w:rsidR="00E452B5" w:rsidRPr="00721E57">
        <w:rPr>
          <w:rFonts w:ascii="Ebrima" w:hAnsi="Ebrima"/>
        </w:rPr>
        <w:t xml:space="preserve"> tot 30 juni 2021</w:t>
      </w:r>
      <w:r w:rsidRPr="00721E57">
        <w:rPr>
          <w:rFonts w:ascii="Ebrima" w:hAnsi="Ebrima"/>
        </w:rPr>
        <w:t xml:space="preserve">: </w:t>
      </w:r>
    </w:p>
    <w:p w:rsidR="00136C22" w:rsidRPr="00721E57" w:rsidRDefault="00136C22" w:rsidP="00136C22">
      <w:pPr>
        <w:pStyle w:val="Lijstalinea"/>
        <w:numPr>
          <w:ilvl w:val="0"/>
          <w:numId w:val="30"/>
        </w:numPr>
        <w:jc w:val="both"/>
        <w:rPr>
          <w:rFonts w:ascii="Ebrima" w:hAnsi="Ebrima" w:cs="Arial"/>
        </w:rPr>
      </w:pPr>
      <w:r w:rsidRPr="00721E57">
        <w:rPr>
          <w:rFonts w:ascii="Ebrima" w:hAnsi="Ebrima" w:cs="Arial"/>
        </w:rPr>
        <w:t>Deze terugbetaling stemt overeen met de kostprijs van de door de arbeider bij de VDAB bestelde loopbaancheque(s). Voor arbeiders die geen recht hebben op loopbaancheques, bedraagt de tussenkomst maximum 80 euro per periode van zes jaar.</w:t>
      </w:r>
    </w:p>
    <w:p w:rsidR="00136C22" w:rsidRPr="00721E57" w:rsidRDefault="00136C22" w:rsidP="00136C22">
      <w:pPr>
        <w:pStyle w:val="Lijstalinea"/>
        <w:numPr>
          <w:ilvl w:val="0"/>
          <w:numId w:val="31"/>
        </w:numPr>
        <w:jc w:val="both"/>
        <w:rPr>
          <w:rFonts w:ascii="Ebrima" w:hAnsi="Ebrima"/>
        </w:rPr>
      </w:pPr>
      <w:r w:rsidRPr="00721E57">
        <w:rPr>
          <w:rFonts w:ascii="Ebrima" w:hAnsi="Ebrima"/>
        </w:rPr>
        <w:t xml:space="preserve">Tussenkomst in kosten kinderopvang: </w:t>
      </w:r>
      <w:r w:rsidR="00E452B5" w:rsidRPr="00721E57">
        <w:rPr>
          <w:rFonts w:ascii="Ebrima" w:hAnsi="Ebrima"/>
        </w:rPr>
        <w:t xml:space="preserve">vanaf 1 januari 2019 </w:t>
      </w:r>
      <w:r w:rsidR="00786133" w:rsidRPr="00721E57">
        <w:rPr>
          <w:rFonts w:ascii="Ebrima" w:hAnsi="Ebrima"/>
        </w:rPr>
        <w:t>tot 31 december</w:t>
      </w:r>
      <w:r w:rsidR="00E452B5" w:rsidRPr="00721E57">
        <w:rPr>
          <w:rFonts w:ascii="Ebrima" w:hAnsi="Ebrima"/>
        </w:rPr>
        <w:t xml:space="preserve"> 2021</w:t>
      </w:r>
    </w:p>
    <w:p w:rsidR="00136C22" w:rsidRPr="00721E57" w:rsidRDefault="00136C22" w:rsidP="00E877ED">
      <w:pPr>
        <w:pStyle w:val="Lijstalinea"/>
        <w:numPr>
          <w:ilvl w:val="0"/>
          <w:numId w:val="30"/>
        </w:numPr>
        <w:jc w:val="both"/>
        <w:rPr>
          <w:rFonts w:ascii="Ebrima" w:hAnsi="Ebrima"/>
        </w:rPr>
      </w:pPr>
      <w:r w:rsidRPr="00721E57">
        <w:rPr>
          <w:rFonts w:ascii="Ebrima" w:hAnsi="Ebrima"/>
        </w:rPr>
        <w:t>Voor kinderen tot de leeftijd van 3 jaar</w:t>
      </w:r>
    </w:p>
    <w:p w:rsidR="00136C22" w:rsidRPr="00721E57" w:rsidRDefault="00136C22" w:rsidP="00E877ED">
      <w:pPr>
        <w:pStyle w:val="Lijstalinea"/>
        <w:numPr>
          <w:ilvl w:val="0"/>
          <w:numId w:val="30"/>
        </w:numPr>
        <w:jc w:val="both"/>
        <w:rPr>
          <w:rFonts w:ascii="Ebrima" w:hAnsi="Ebrima"/>
        </w:rPr>
      </w:pPr>
      <w:r w:rsidRPr="00721E57">
        <w:rPr>
          <w:rFonts w:ascii="Ebrima" w:hAnsi="Ebrima"/>
        </w:rPr>
        <w:t>3 euro per dag per kind, met een maximum van 300 euro per jaar per kind</w:t>
      </w:r>
    </w:p>
    <w:p w:rsidR="00136C22" w:rsidRPr="00721E57" w:rsidRDefault="00234A93" w:rsidP="00E877ED">
      <w:pPr>
        <w:pStyle w:val="Lijstalinea"/>
        <w:numPr>
          <w:ilvl w:val="0"/>
          <w:numId w:val="30"/>
        </w:numPr>
        <w:jc w:val="both"/>
        <w:rPr>
          <w:rFonts w:ascii="Ebrima" w:hAnsi="Ebrima"/>
        </w:rPr>
      </w:pPr>
      <w:r w:rsidRPr="00721E57">
        <w:rPr>
          <w:rFonts w:ascii="Ebrima" w:hAnsi="Ebrima"/>
        </w:rPr>
        <w:t>Voor opvang erkend door</w:t>
      </w:r>
      <w:r w:rsidR="00D50AB2" w:rsidRPr="00721E57">
        <w:rPr>
          <w:rFonts w:ascii="Ebrima" w:hAnsi="Ebrima"/>
        </w:rPr>
        <w:t xml:space="preserve"> </w:t>
      </w:r>
      <w:proofErr w:type="spellStart"/>
      <w:r w:rsidR="00136C22" w:rsidRPr="00721E57">
        <w:rPr>
          <w:rFonts w:ascii="Ebrima" w:hAnsi="Ebrima"/>
        </w:rPr>
        <w:t>Kind&amp;Gezin</w:t>
      </w:r>
      <w:proofErr w:type="spellEnd"/>
      <w:r w:rsidR="00786133" w:rsidRPr="00721E57">
        <w:rPr>
          <w:rFonts w:ascii="Ebrima" w:hAnsi="Ebrima"/>
        </w:rPr>
        <w:t>/</w:t>
      </w:r>
      <w:r w:rsidR="00786133" w:rsidRPr="00721E57">
        <w:rPr>
          <w:rFonts w:ascii="Ebrima" w:hAnsi="Ebrima" w:cs="Lucida Sans Unicode"/>
          <w:lang w:val="nl-NL"/>
        </w:rPr>
        <w:t xml:space="preserve"> </w:t>
      </w:r>
      <w:proofErr w:type="spellStart"/>
      <w:r w:rsidR="00786133" w:rsidRPr="00721E57">
        <w:rPr>
          <w:rFonts w:ascii="Ebrima" w:hAnsi="Ebrima" w:cs="Lucida Sans Unicode"/>
          <w:lang w:val="nl-NL"/>
        </w:rPr>
        <w:t>l’Office</w:t>
      </w:r>
      <w:proofErr w:type="spellEnd"/>
      <w:r w:rsidR="00786133" w:rsidRPr="00721E57">
        <w:rPr>
          <w:rFonts w:ascii="Ebrima" w:hAnsi="Ebrima" w:cs="Lucida Sans Unicode"/>
          <w:lang w:val="nl-NL"/>
        </w:rPr>
        <w:t xml:space="preserve"> de la </w:t>
      </w:r>
      <w:proofErr w:type="spellStart"/>
      <w:r w:rsidR="00786133" w:rsidRPr="00721E57">
        <w:rPr>
          <w:rFonts w:ascii="Ebrima" w:hAnsi="Ebrima" w:cs="Lucida Sans Unicode"/>
          <w:lang w:val="nl-NL"/>
        </w:rPr>
        <w:t>Naissance</w:t>
      </w:r>
      <w:proofErr w:type="spellEnd"/>
      <w:r w:rsidR="00786133" w:rsidRPr="00721E57">
        <w:rPr>
          <w:rFonts w:ascii="Ebrima" w:hAnsi="Ebrima" w:cs="Lucida Sans Unicode"/>
          <w:lang w:val="nl-NL"/>
        </w:rPr>
        <w:t xml:space="preserve"> et </w:t>
      </w:r>
      <w:proofErr w:type="spellStart"/>
      <w:r w:rsidR="00786133" w:rsidRPr="00721E57">
        <w:rPr>
          <w:rFonts w:ascii="Ebrima" w:hAnsi="Ebrima" w:cs="Lucida Sans Unicode"/>
          <w:lang w:val="nl-NL"/>
        </w:rPr>
        <w:t>l’Enfance</w:t>
      </w:r>
      <w:proofErr w:type="spellEnd"/>
    </w:p>
    <w:p w:rsidR="00136C22" w:rsidRPr="00721E57" w:rsidRDefault="00234A93" w:rsidP="00E877ED">
      <w:pPr>
        <w:pStyle w:val="Lijstalinea"/>
        <w:numPr>
          <w:ilvl w:val="0"/>
          <w:numId w:val="30"/>
        </w:numPr>
        <w:jc w:val="both"/>
        <w:rPr>
          <w:rFonts w:ascii="Ebrima" w:hAnsi="Ebrima"/>
        </w:rPr>
      </w:pPr>
      <w:r w:rsidRPr="00721E57">
        <w:rPr>
          <w:rFonts w:ascii="Ebrima" w:hAnsi="Ebrima"/>
        </w:rPr>
        <w:t>Tussenkomst o</w:t>
      </w:r>
      <w:r w:rsidR="00136C22" w:rsidRPr="00721E57">
        <w:rPr>
          <w:rFonts w:ascii="Ebrima" w:hAnsi="Ebrima"/>
        </w:rPr>
        <w:t xml:space="preserve">p basis van fiscaal attest </w:t>
      </w:r>
    </w:p>
    <w:p w:rsidR="00B76F44" w:rsidRPr="00294BCF" w:rsidRDefault="00B76F44" w:rsidP="00B76F44">
      <w:pPr>
        <w:pStyle w:val="Lijstalinea"/>
        <w:numPr>
          <w:ilvl w:val="1"/>
          <w:numId w:val="16"/>
        </w:numPr>
        <w:jc w:val="both"/>
        <w:rPr>
          <w:rFonts w:ascii="Ebrima" w:hAnsi="Ebrima"/>
        </w:rPr>
      </w:pPr>
      <w:r w:rsidRPr="00294BCF">
        <w:rPr>
          <w:rFonts w:ascii="Ebrima" w:hAnsi="Ebrima"/>
        </w:rPr>
        <w:t xml:space="preserve">Verlenging aanvullende vergoeding landingsbanen: vanaf 60 jaar voor iedereen en 55 jaar </w:t>
      </w:r>
      <w:r w:rsidRPr="00294BCF">
        <w:rPr>
          <w:rFonts w:ascii="Ebrima" w:eastAsia="Times New Roman" w:hAnsi="Ebrima" w:cs="Arial"/>
          <w:lang w:val="nl-NL" w:eastAsia="nl-BE"/>
        </w:rPr>
        <w:t>voor landingsbaan in de vorm van een 1/5</w:t>
      </w:r>
      <w:r w:rsidRPr="00294BCF">
        <w:rPr>
          <w:rFonts w:ascii="Ebrima" w:eastAsia="Times New Roman" w:hAnsi="Ebrima" w:cs="Arial"/>
          <w:vertAlign w:val="superscript"/>
          <w:lang w:val="nl-NL" w:eastAsia="nl-BE"/>
        </w:rPr>
        <w:t>de</w:t>
      </w:r>
      <w:r w:rsidRPr="00294BCF">
        <w:rPr>
          <w:rFonts w:ascii="Ebrima" w:eastAsia="Times New Roman" w:hAnsi="Ebrima" w:cs="Arial"/>
          <w:lang w:val="nl-NL" w:eastAsia="nl-BE"/>
        </w:rPr>
        <w:t xml:space="preserve"> loopbaanvermindering en 57 jaar voor </w:t>
      </w:r>
      <w:r w:rsidRPr="00294BCF">
        <w:rPr>
          <w:rFonts w:ascii="Ebrima" w:eastAsia="Times New Roman" w:hAnsi="Ebrima" w:cs="Arial"/>
          <w:lang w:val="nl-NL" w:eastAsia="nl-BE"/>
        </w:rPr>
        <w:lastRenderedPageBreak/>
        <w:t xml:space="preserve">landingsbaan in de vorm van een 1/2de loopbaanvermindering </w:t>
      </w:r>
      <w:r w:rsidRPr="00294BCF">
        <w:rPr>
          <w:rFonts w:ascii="Ebrima" w:hAnsi="Ebrima"/>
        </w:rPr>
        <w:t>in gevallen van cao nr. 137, vanaf 1 juli 2019 tot 30 juni 2021</w:t>
      </w:r>
    </w:p>
    <w:p w:rsidR="00B76F44" w:rsidRPr="00294BCF" w:rsidRDefault="00B76F44" w:rsidP="00B76F44">
      <w:pPr>
        <w:pStyle w:val="Lijstalinea"/>
        <w:numPr>
          <w:ilvl w:val="0"/>
          <w:numId w:val="18"/>
        </w:numPr>
        <w:jc w:val="both"/>
        <w:rPr>
          <w:rFonts w:ascii="Ebrima" w:hAnsi="Ebrima"/>
        </w:rPr>
      </w:pPr>
      <w:bookmarkStart w:id="0" w:name="_Hlk9345073"/>
      <w:r w:rsidRPr="00294BCF">
        <w:rPr>
          <w:rFonts w:ascii="Ebrima" w:hAnsi="Ebrima"/>
        </w:rPr>
        <w:t>Verworven recht voor de ‘inzittenden’</w:t>
      </w:r>
      <w:r w:rsidR="00136C22" w:rsidRPr="00294BCF">
        <w:rPr>
          <w:rFonts w:ascii="Ebrima" w:hAnsi="Ebrima"/>
        </w:rPr>
        <w:t xml:space="preserve"> tot aan </w:t>
      </w:r>
      <w:r w:rsidRPr="00294BCF">
        <w:rPr>
          <w:rFonts w:ascii="Ebrima" w:hAnsi="Ebrima"/>
        </w:rPr>
        <w:t>pensioen</w:t>
      </w:r>
    </w:p>
    <w:bookmarkEnd w:id="0"/>
    <w:p w:rsidR="00FF0558" w:rsidRPr="00294BCF" w:rsidRDefault="00B76F44" w:rsidP="00B76F44">
      <w:pPr>
        <w:pStyle w:val="Lijstalinea"/>
        <w:numPr>
          <w:ilvl w:val="1"/>
          <w:numId w:val="16"/>
        </w:numPr>
        <w:jc w:val="both"/>
        <w:rPr>
          <w:rFonts w:ascii="Ebrima" w:hAnsi="Ebrima"/>
        </w:rPr>
      </w:pPr>
      <w:r w:rsidRPr="00294BCF">
        <w:rPr>
          <w:rFonts w:ascii="Ebrima" w:hAnsi="Ebrima"/>
        </w:rPr>
        <w:t>Invoering zachte landingsbanen</w:t>
      </w:r>
      <w:r w:rsidR="009D6CE4" w:rsidRPr="00294BCF">
        <w:rPr>
          <w:rFonts w:ascii="Ebrima" w:hAnsi="Ebrima"/>
        </w:rPr>
        <w:t>, vanaf 58 jaar</w:t>
      </w:r>
      <w:r w:rsidRPr="00294BCF">
        <w:rPr>
          <w:rFonts w:ascii="Ebrima" w:hAnsi="Ebrima"/>
        </w:rPr>
        <w:t xml:space="preserve">: </w:t>
      </w:r>
      <w:r w:rsidR="00206D6B">
        <w:rPr>
          <w:rFonts w:ascii="Ebrima" w:hAnsi="Ebrima"/>
        </w:rPr>
        <w:t xml:space="preserve">vanaf 1 juli </w:t>
      </w:r>
      <w:r w:rsidR="00206D6B" w:rsidRPr="00721E57">
        <w:rPr>
          <w:rFonts w:ascii="Ebrima" w:hAnsi="Ebrima"/>
        </w:rPr>
        <w:t>2019 tot 30 juni 2021</w:t>
      </w:r>
      <w:r w:rsidR="00FF0558" w:rsidRPr="00294BCF">
        <w:rPr>
          <w:rFonts w:ascii="Ebrima" w:hAnsi="Ebrima"/>
        </w:rPr>
        <w:t xml:space="preserve"> </w:t>
      </w:r>
    </w:p>
    <w:p w:rsidR="00B76F44" w:rsidRPr="00294BCF" w:rsidRDefault="00B76F44" w:rsidP="00FF0558">
      <w:pPr>
        <w:pStyle w:val="Lijstalinea"/>
        <w:numPr>
          <w:ilvl w:val="0"/>
          <w:numId w:val="18"/>
        </w:numPr>
        <w:jc w:val="both"/>
        <w:rPr>
          <w:rFonts w:ascii="Ebrima" w:hAnsi="Ebrima"/>
        </w:rPr>
      </w:pPr>
      <w:r w:rsidRPr="00294BCF">
        <w:rPr>
          <w:rFonts w:ascii="Ebrima" w:hAnsi="Ebrima" w:cs="Arial"/>
        </w:rPr>
        <w:t>recht op een maandelijkse bruto vergoeding die het verschil compenseert tussen het brutoloon na de loopbaanwijziging en het brutoloon voor normale prestaties van de maand voorafgaand aan de loopbaanwijziging, met een maxim</w:t>
      </w:r>
      <w:r w:rsidR="00A06198" w:rsidRPr="00294BCF">
        <w:rPr>
          <w:rFonts w:ascii="Ebrima" w:hAnsi="Ebrima" w:cs="Arial"/>
        </w:rPr>
        <w:t xml:space="preserve">um van 160 euro bruto per maand,  voor: </w:t>
      </w:r>
    </w:p>
    <w:p w:rsidR="00A06198" w:rsidRPr="00294BCF" w:rsidRDefault="00A06198" w:rsidP="00FF0558">
      <w:pPr>
        <w:pStyle w:val="Lijstalinea"/>
        <w:numPr>
          <w:ilvl w:val="0"/>
          <w:numId w:val="39"/>
        </w:numPr>
        <w:jc w:val="both"/>
        <w:rPr>
          <w:rFonts w:ascii="Ebrima" w:hAnsi="Ebrima" w:cs="Arial"/>
        </w:rPr>
      </w:pPr>
      <w:r w:rsidRPr="00294BCF">
        <w:rPr>
          <w:rFonts w:ascii="Ebrima" w:hAnsi="Ebrima" w:cs="Arial"/>
        </w:rPr>
        <w:t>een overgang naar een alternatieve functie;</w:t>
      </w:r>
    </w:p>
    <w:p w:rsidR="00A06198" w:rsidRPr="00294BCF" w:rsidRDefault="00A06198" w:rsidP="00FF0558">
      <w:pPr>
        <w:pStyle w:val="Lijstalinea"/>
        <w:numPr>
          <w:ilvl w:val="0"/>
          <w:numId w:val="39"/>
        </w:numPr>
        <w:jc w:val="both"/>
        <w:rPr>
          <w:rFonts w:ascii="Ebrima" w:hAnsi="Ebrima" w:cs="Arial"/>
        </w:rPr>
      </w:pPr>
      <w:r w:rsidRPr="00294BCF">
        <w:rPr>
          <w:rFonts w:ascii="Ebrima" w:hAnsi="Ebrima" w:cs="Arial"/>
        </w:rPr>
        <w:t>de aanstelling als peter in het kader van een peterschapstraject;</w:t>
      </w:r>
    </w:p>
    <w:p w:rsidR="00E877ED" w:rsidRPr="00294BCF" w:rsidRDefault="00A06198" w:rsidP="00FF0558">
      <w:pPr>
        <w:pStyle w:val="Lijstalinea"/>
        <w:numPr>
          <w:ilvl w:val="0"/>
          <w:numId w:val="39"/>
        </w:numPr>
        <w:jc w:val="both"/>
        <w:rPr>
          <w:rFonts w:ascii="Ebrima" w:hAnsi="Ebrima" w:cs="Arial"/>
        </w:rPr>
      </w:pPr>
      <w:r w:rsidRPr="00294BCF">
        <w:rPr>
          <w:rFonts w:ascii="Ebrima" w:hAnsi="Ebrima" w:cs="Arial"/>
        </w:rPr>
        <w:t xml:space="preserve">een overgang van een ploegen- of nachtregime naar een </w:t>
      </w:r>
      <w:proofErr w:type="spellStart"/>
      <w:r w:rsidRPr="00294BCF">
        <w:rPr>
          <w:rFonts w:ascii="Ebrima" w:hAnsi="Ebrima" w:cs="Arial"/>
        </w:rPr>
        <w:t>dagregime</w:t>
      </w:r>
      <w:proofErr w:type="spellEnd"/>
      <w:r w:rsidRPr="00294BCF">
        <w:rPr>
          <w:rFonts w:ascii="Ebrima" w:hAnsi="Ebrima" w:cs="Arial"/>
        </w:rPr>
        <w:t>;</w:t>
      </w:r>
    </w:p>
    <w:p w:rsidR="00454614" w:rsidRPr="00584D59" w:rsidRDefault="00454614" w:rsidP="00454614">
      <w:pPr>
        <w:pStyle w:val="Lijstalinea"/>
        <w:numPr>
          <w:ilvl w:val="0"/>
          <w:numId w:val="31"/>
        </w:numPr>
        <w:spacing w:line="240" w:lineRule="auto"/>
        <w:jc w:val="both"/>
        <w:rPr>
          <w:rFonts w:ascii="Ebrima" w:hAnsi="Ebrima" w:cs="Times New Roman"/>
        </w:rPr>
      </w:pPr>
      <w:r w:rsidRPr="00294BCF">
        <w:rPr>
          <w:rFonts w:ascii="Ebrima" w:hAnsi="Ebrima" w:cs="Arial"/>
        </w:rPr>
        <w:t>Verhoging aanvullende vergoeding voor oudere zieken van €6,18 naar €8</w:t>
      </w:r>
      <w:r w:rsidR="00835A15" w:rsidRPr="00294BCF">
        <w:rPr>
          <w:rFonts w:ascii="Ebrima" w:hAnsi="Ebrima" w:cs="Arial"/>
        </w:rPr>
        <w:t xml:space="preserve">, vanaf 1 juli 2019, </w:t>
      </w:r>
      <w:r w:rsidR="00835A15" w:rsidRPr="00584D59">
        <w:rPr>
          <w:rFonts w:ascii="Ebrima" w:hAnsi="Ebrima" w:cs="Arial"/>
        </w:rPr>
        <w:t xml:space="preserve">voor onbepaalde duur </w:t>
      </w:r>
    </w:p>
    <w:p w:rsidR="002C52C3" w:rsidRPr="00294BCF" w:rsidRDefault="002C52C3" w:rsidP="00C07DC2">
      <w:pPr>
        <w:jc w:val="both"/>
        <w:rPr>
          <w:rFonts w:ascii="Ebrima" w:hAnsi="Ebrima" w:cs="Arial"/>
        </w:rPr>
      </w:pPr>
    </w:p>
    <w:p w:rsidR="0054161A" w:rsidRPr="00294BCF" w:rsidRDefault="005139D8" w:rsidP="0054161A">
      <w:pPr>
        <w:pStyle w:val="Lijstalinea"/>
        <w:numPr>
          <w:ilvl w:val="0"/>
          <w:numId w:val="16"/>
        </w:numPr>
        <w:jc w:val="both"/>
        <w:rPr>
          <w:rFonts w:ascii="Ebrima" w:hAnsi="Ebrima"/>
          <w:b/>
        </w:rPr>
      </w:pPr>
      <w:r w:rsidRPr="00294BCF">
        <w:rPr>
          <w:rFonts w:ascii="Ebrima" w:hAnsi="Ebrima"/>
          <w:b/>
        </w:rPr>
        <w:t>Aanvullende pensioene</w:t>
      </w:r>
      <w:r w:rsidR="0054161A" w:rsidRPr="00294BCF">
        <w:rPr>
          <w:rFonts w:ascii="Ebrima" w:hAnsi="Ebrima"/>
          <w:b/>
        </w:rPr>
        <w:t>n</w:t>
      </w:r>
    </w:p>
    <w:p w:rsidR="005139D8" w:rsidRPr="00294BCF" w:rsidRDefault="005139D8" w:rsidP="005139D8">
      <w:pPr>
        <w:pStyle w:val="Lijstalinea"/>
        <w:numPr>
          <w:ilvl w:val="0"/>
          <w:numId w:val="31"/>
        </w:numPr>
        <w:jc w:val="both"/>
        <w:rPr>
          <w:rFonts w:ascii="Ebrima" w:hAnsi="Ebrima"/>
        </w:rPr>
      </w:pPr>
      <w:r w:rsidRPr="00294BCF">
        <w:rPr>
          <w:rFonts w:ascii="Ebrima" w:hAnsi="Ebrima"/>
        </w:rPr>
        <w:t xml:space="preserve">Engagement om stappen te zetten naar </w:t>
      </w:r>
      <w:proofErr w:type="spellStart"/>
      <w:r w:rsidRPr="00294BCF">
        <w:rPr>
          <w:rFonts w:ascii="Ebrima" w:hAnsi="Ebrima"/>
        </w:rPr>
        <w:t>Sigedis</w:t>
      </w:r>
      <w:proofErr w:type="spellEnd"/>
      <w:r w:rsidR="00192887" w:rsidRPr="00294BCF">
        <w:rPr>
          <w:rFonts w:ascii="Ebrima" w:hAnsi="Ebrima"/>
        </w:rPr>
        <w:t xml:space="preserve">, om zicht te krijgen op de bestaande regelingen voor bedienden op vlak van aanvullende pensioenen </w:t>
      </w:r>
      <w:r w:rsidRPr="00294BCF">
        <w:rPr>
          <w:rFonts w:ascii="Ebrima" w:hAnsi="Ebrima"/>
        </w:rPr>
        <w:t xml:space="preserve"> </w:t>
      </w:r>
    </w:p>
    <w:p w:rsidR="005139D8" w:rsidRPr="00294BCF" w:rsidRDefault="005139D8" w:rsidP="005139D8">
      <w:pPr>
        <w:pStyle w:val="Lijstalinea"/>
        <w:ind w:left="1069"/>
        <w:jc w:val="both"/>
        <w:rPr>
          <w:rFonts w:ascii="Ebrima" w:hAnsi="Ebrima"/>
        </w:rPr>
      </w:pPr>
    </w:p>
    <w:p w:rsidR="00B0125A" w:rsidRPr="00294BCF" w:rsidRDefault="00B0125A" w:rsidP="00A44624">
      <w:pPr>
        <w:pStyle w:val="Lijstalinea"/>
        <w:numPr>
          <w:ilvl w:val="0"/>
          <w:numId w:val="16"/>
        </w:numPr>
        <w:jc w:val="both"/>
        <w:rPr>
          <w:rFonts w:ascii="Ebrima" w:hAnsi="Ebrima"/>
          <w:b/>
        </w:rPr>
      </w:pPr>
      <w:r w:rsidRPr="00294BCF">
        <w:rPr>
          <w:rFonts w:ascii="Ebrima" w:hAnsi="Ebrima"/>
          <w:b/>
        </w:rPr>
        <w:t xml:space="preserve">Mobiliteit </w:t>
      </w:r>
    </w:p>
    <w:p w:rsidR="00C774E3" w:rsidRPr="00721E57" w:rsidRDefault="00974FB3" w:rsidP="00B0125A">
      <w:pPr>
        <w:pStyle w:val="Lijstalinea"/>
        <w:numPr>
          <w:ilvl w:val="0"/>
          <w:numId w:val="19"/>
        </w:numPr>
        <w:jc w:val="both"/>
        <w:rPr>
          <w:rFonts w:ascii="Ebrima" w:hAnsi="Ebrima"/>
          <w:b/>
        </w:rPr>
      </w:pPr>
      <w:r w:rsidRPr="00294BCF">
        <w:rPr>
          <w:rFonts w:ascii="Ebrima" w:hAnsi="Ebrima"/>
          <w:color w:val="000000" w:themeColor="text1"/>
        </w:rPr>
        <w:t>Verhoging w</w:t>
      </w:r>
      <w:r w:rsidR="00C774E3" w:rsidRPr="00294BCF">
        <w:rPr>
          <w:rFonts w:ascii="Ebrima" w:hAnsi="Ebrima"/>
          <w:color w:val="000000" w:themeColor="text1"/>
        </w:rPr>
        <w:t>erkgeverstussenkomst</w:t>
      </w:r>
      <w:r w:rsidR="0075141E" w:rsidRPr="00294BCF">
        <w:rPr>
          <w:rFonts w:ascii="Ebrima" w:hAnsi="Ebrima"/>
          <w:color w:val="000000" w:themeColor="text1"/>
        </w:rPr>
        <w:t xml:space="preserve"> </w:t>
      </w:r>
      <w:r w:rsidR="00C774E3" w:rsidRPr="00294BCF">
        <w:rPr>
          <w:rFonts w:ascii="Ebrima" w:hAnsi="Ebrima"/>
          <w:color w:val="000000" w:themeColor="text1"/>
        </w:rPr>
        <w:t xml:space="preserve">in </w:t>
      </w:r>
      <w:r w:rsidR="0075141E" w:rsidRPr="00294BCF">
        <w:rPr>
          <w:rFonts w:ascii="Ebrima" w:hAnsi="Ebrima"/>
          <w:color w:val="000000" w:themeColor="text1"/>
        </w:rPr>
        <w:t>kost</w:t>
      </w:r>
      <w:r w:rsidR="005139D8" w:rsidRPr="00294BCF">
        <w:rPr>
          <w:rFonts w:ascii="Ebrima" w:hAnsi="Ebrima"/>
          <w:color w:val="000000" w:themeColor="text1"/>
        </w:rPr>
        <w:t>en</w:t>
      </w:r>
      <w:r w:rsidR="0075141E" w:rsidRPr="00294BCF">
        <w:rPr>
          <w:rFonts w:ascii="Ebrima" w:hAnsi="Ebrima"/>
          <w:color w:val="000000" w:themeColor="text1"/>
        </w:rPr>
        <w:t xml:space="preserve"> openbaar vervoer</w:t>
      </w:r>
      <w:r w:rsidRPr="00294BCF">
        <w:rPr>
          <w:rFonts w:ascii="Ebrima" w:hAnsi="Ebrima"/>
          <w:color w:val="000000" w:themeColor="text1"/>
        </w:rPr>
        <w:t xml:space="preserve"> naar</w:t>
      </w:r>
      <w:r w:rsidR="00C774E3" w:rsidRPr="00294BCF">
        <w:rPr>
          <w:rFonts w:ascii="Ebrima" w:hAnsi="Ebrima"/>
          <w:color w:val="000000" w:themeColor="text1"/>
        </w:rPr>
        <w:t xml:space="preserve"> </w:t>
      </w:r>
      <w:r w:rsidRPr="00294BCF">
        <w:rPr>
          <w:rFonts w:ascii="Ebrima" w:hAnsi="Ebrima"/>
          <w:color w:val="000000" w:themeColor="text1"/>
        </w:rPr>
        <w:t xml:space="preserve">80%, vanaf 1 </w:t>
      </w:r>
      <w:r w:rsidR="001414AD" w:rsidRPr="00721E57">
        <w:rPr>
          <w:rFonts w:ascii="Ebrima" w:hAnsi="Ebrima"/>
          <w:color w:val="000000" w:themeColor="text1"/>
        </w:rPr>
        <w:t>oktober</w:t>
      </w:r>
      <w:r w:rsidR="00721E57" w:rsidRPr="00721E57">
        <w:rPr>
          <w:rFonts w:ascii="Ebrima" w:hAnsi="Ebrima"/>
          <w:color w:val="000000" w:themeColor="text1"/>
        </w:rPr>
        <w:t xml:space="preserve"> </w:t>
      </w:r>
      <w:r w:rsidRPr="00721E57">
        <w:rPr>
          <w:rFonts w:ascii="Ebrima" w:hAnsi="Ebrima"/>
          <w:color w:val="000000" w:themeColor="text1"/>
        </w:rPr>
        <w:t xml:space="preserve">2019, voor onbepaalde duur </w:t>
      </w:r>
    </w:p>
    <w:p w:rsidR="00B0125A" w:rsidRPr="00721E57" w:rsidRDefault="00EF12AF" w:rsidP="00B0125A">
      <w:pPr>
        <w:pStyle w:val="Lijstalinea"/>
        <w:numPr>
          <w:ilvl w:val="0"/>
          <w:numId w:val="19"/>
        </w:numPr>
        <w:jc w:val="both"/>
        <w:rPr>
          <w:rFonts w:ascii="Ebrima" w:hAnsi="Ebrima"/>
          <w:b/>
        </w:rPr>
      </w:pPr>
      <w:r w:rsidRPr="00721E57">
        <w:rPr>
          <w:rFonts w:ascii="Ebrima" w:hAnsi="Ebrima"/>
          <w:color w:val="000000" w:themeColor="text1"/>
        </w:rPr>
        <w:t>V</w:t>
      </w:r>
      <w:r w:rsidR="0075141E" w:rsidRPr="00721E57">
        <w:rPr>
          <w:rFonts w:ascii="Ebrima" w:hAnsi="Ebrima"/>
          <w:color w:val="000000" w:themeColor="text1"/>
        </w:rPr>
        <w:t xml:space="preserve">erplichting </w:t>
      </w:r>
      <w:r w:rsidRPr="00721E57">
        <w:rPr>
          <w:rFonts w:ascii="Ebrima" w:hAnsi="Ebrima"/>
          <w:color w:val="000000" w:themeColor="text1"/>
        </w:rPr>
        <w:t xml:space="preserve">invoering </w:t>
      </w:r>
      <w:r w:rsidR="009851A1" w:rsidRPr="00721E57">
        <w:rPr>
          <w:rFonts w:ascii="Ebrima" w:hAnsi="Ebrima"/>
          <w:color w:val="000000" w:themeColor="text1"/>
        </w:rPr>
        <w:t>derdebetalersregeling, vanaf 1 oktober 2019, voor onbepaalde duur</w:t>
      </w:r>
    </w:p>
    <w:p w:rsidR="00202B95" w:rsidRPr="00294BCF" w:rsidRDefault="00202B95" w:rsidP="00BE4FDF">
      <w:pPr>
        <w:pStyle w:val="Lijstalinea"/>
        <w:ind w:left="1080"/>
        <w:jc w:val="both"/>
        <w:rPr>
          <w:rFonts w:ascii="Ebrima" w:hAnsi="Ebrima"/>
          <w:b/>
        </w:rPr>
      </w:pP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Eindejaarspremie</w:t>
      </w:r>
    </w:p>
    <w:p w:rsidR="00A44624" w:rsidRPr="00294BCF" w:rsidRDefault="00BE4FDF" w:rsidP="00BE4FDF">
      <w:pPr>
        <w:pStyle w:val="Lijstalinea"/>
        <w:numPr>
          <w:ilvl w:val="1"/>
          <w:numId w:val="16"/>
        </w:numPr>
        <w:jc w:val="both"/>
        <w:rPr>
          <w:rFonts w:ascii="Ebrima" w:hAnsi="Ebrima"/>
        </w:rPr>
      </w:pPr>
      <w:r w:rsidRPr="00294BCF">
        <w:rPr>
          <w:rFonts w:ascii="Ebrima" w:hAnsi="Ebrima"/>
        </w:rPr>
        <w:t>Schrappen van de anciënniteitsvereiste van 3 maanden bij de toekenning van de eindejaarspremie</w:t>
      </w:r>
    </w:p>
    <w:p w:rsidR="00BE4FDF" w:rsidRPr="00294BCF" w:rsidRDefault="00BE4FDF" w:rsidP="00BE4FDF">
      <w:pPr>
        <w:pStyle w:val="Lijstalinea"/>
        <w:numPr>
          <w:ilvl w:val="1"/>
          <w:numId w:val="16"/>
        </w:numPr>
        <w:jc w:val="both"/>
        <w:rPr>
          <w:rFonts w:ascii="Ebrima" w:hAnsi="Ebrima"/>
        </w:rPr>
      </w:pPr>
      <w:r w:rsidRPr="00294BCF">
        <w:rPr>
          <w:rFonts w:ascii="Ebrima" w:hAnsi="Ebrima"/>
        </w:rPr>
        <w:t>Verbeteren gelijkgestelde periodes: schorsingen van de arbeidsovereenkomst wegens profylactisch verlof, adoptie</w:t>
      </w:r>
      <w:r w:rsidR="00C43820" w:rsidRPr="00294BCF">
        <w:rPr>
          <w:rFonts w:ascii="Ebrima" w:hAnsi="Ebrima"/>
        </w:rPr>
        <w:t xml:space="preserve">verlof, pleegouderverlof, </w:t>
      </w:r>
      <w:r w:rsidRPr="00294BCF">
        <w:rPr>
          <w:rFonts w:ascii="Ebrima" w:hAnsi="Ebrima"/>
        </w:rPr>
        <w:t>verlof medis</w:t>
      </w:r>
      <w:r w:rsidR="0058121F" w:rsidRPr="00294BCF">
        <w:rPr>
          <w:rFonts w:ascii="Ebrima" w:hAnsi="Ebrima"/>
        </w:rPr>
        <w:t>che bijstand</w:t>
      </w:r>
      <w:r w:rsidR="006D6BA4" w:rsidRPr="00294BCF">
        <w:rPr>
          <w:rFonts w:ascii="Ebrima" w:hAnsi="Ebrima"/>
        </w:rPr>
        <w:t xml:space="preserve"> (3 maanden, per referteperiode, per arbeider</w:t>
      </w:r>
      <w:r w:rsidR="00E932F4" w:rsidRPr="00294BCF">
        <w:rPr>
          <w:rFonts w:ascii="Ebrima" w:hAnsi="Ebrima"/>
        </w:rPr>
        <w:t>)</w:t>
      </w:r>
      <w:r w:rsidR="0058121F" w:rsidRPr="00294BCF">
        <w:rPr>
          <w:rFonts w:ascii="Ebrima" w:hAnsi="Ebrima"/>
        </w:rPr>
        <w:t xml:space="preserve"> en  palliatief verlof</w:t>
      </w:r>
      <w:r w:rsidRPr="00294BCF">
        <w:rPr>
          <w:rFonts w:ascii="Ebrima" w:hAnsi="Ebrima"/>
        </w:rPr>
        <w:t xml:space="preserve"> worden gelijkgesteld met effectieve prestaties.</w:t>
      </w:r>
    </w:p>
    <w:p w:rsidR="00EF12AF" w:rsidRPr="00721E57" w:rsidRDefault="00EF12AF" w:rsidP="00BE4FDF">
      <w:pPr>
        <w:pStyle w:val="Lijstalinea"/>
        <w:numPr>
          <w:ilvl w:val="1"/>
          <w:numId w:val="16"/>
        </w:numPr>
        <w:jc w:val="both"/>
        <w:rPr>
          <w:rFonts w:ascii="Ebrima" w:hAnsi="Ebrima"/>
        </w:rPr>
      </w:pPr>
      <w:r w:rsidRPr="00721E57">
        <w:rPr>
          <w:rFonts w:ascii="Ebrima" w:hAnsi="Ebrima"/>
        </w:rPr>
        <w:t xml:space="preserve">Vanaf </w:t>
      </w:r>
      <w:r w:rsidR="00EC4084" w:rsidRPr="00721E57">
        <w:rPr>
          <w:rFonts w:ascii="Ebrima" w:hAnsi="Ebrima"/>
        </w:rPr>
        <w:t>1 januari 2020</w:t>
      </w:r>
      <w:r w:rsidRPr="00721E57">
        <w:rPr>
          <w:rFonts w:ascii="Ebrima" w:hAnsi="Ebrima"/>
        </w:rPr>
        <w:t xml:space="preserve">, voor onbepaalde duur </w:t>
      </w:r>
    </w:p>
    <w:p w:rsidR="00BE4FDF" w:rsidRPr="00721E57" w:rsidRDefault="00EC4084" w:rsidP="000B504A">
      <w:pPr>
        <w:pStyle w:val="Lijstalinea"/>
        <w:numPr>
          <w:ilvl w:val="1"/>
          <w:numId w:val="16"/>
        </w:numPr>
        <w:jc w:val="both"/>
        <w:rPr>
          <w:rFonts w:ascii="Ebrima" w:hAnsi="Ebrima"/>
        </w:rPr>
      </w:pPr>
      <w:r w:rsidRPr="00721E57">
        <w:rPr>
          <w:rFonts w:ascii="Ebrima" w:hAnsi="Ebrima"/>
        </w:rPr>
        <w:t xml:space="preserve">Installeren technische werkgroep omtrent eindejaarspremie, met deadline 1 januari 2020 </w:t>
      </w: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Vorming en opleiding</w:t>
      </w:r>
    </w:p>
    <w:p w:rsidR="00BE4FDF" w:rsidRPr="00294BCF" w:rsidRDefault="0075141E" w:rsidP="00BE4FDF">
      <w:pPr>
        <w:pStyle w:val="Lijstalinea"/>
        <w:numPr>
          <w:ilvl w:val="1"/>
          <w:numId w:val="16"/>
        </w:numPr>
        <w:jc w:val="both"/>
        <w:rPr>
          <w:rFonts w:ascii="Ebrima" w:hAnsi="Ebrima"/>
        </w:rPr>
      </w:pPr>
      <w:r w:rsidRPr="00294BCF">
        <w:rPr>
          <w:rFonts w:ascii="Ebrima" w:hAnsi="Ebrima"/>
        </w:rPr>
        <w:t xml:space="preserve">Engagement </w:t>
      </w:r>
      <w:r w:rsidRPr="00721E57">
        <w:rPr>
          <w:rFonts w:ascii="Ebrima" w:hAnsi="Ebrima"/>
        </w:rPr>
        <w:t xml:space="preserve">om </w:t>
      </w:r>
      <w:r w:rsidR="000B504A" w:rsidRPr="00721E57">
        <w:rPr>
          <w:rFonts w:ascii="Ebrima" w:hAnsi="Ebrima"/>
        </w:rPr>
        <w:t>te streven naar een</w:t>
      </w:r>
      <w:r w:rsidR="000B504A">
        <w:rPr>
          <w:rFonts w:ascii="Ebrima" w:hAnsi="Ebrima"/>
        </w:rPr>
        <w:t xml:space="preserve"> </w:t>
      </w:r>
      <w:r w:rsidRPr="00294BCF">
        <w:rPr>
          <w:rFonts w:ascii="Ebrima" w:hAnsi="Ebrima"/>
        </w:rPr>
        <w:t xml:space="preserve">groeipad </w:t>
      </w:r>
    </w:p>
    <w:p w:rsidR="007B27B3" w:rsidRPr="00294BCF" w:rsidRDefault="007E2880" w:rsidP="007B27B3">
      <w:pPr>
        <w:pStyle w:val="Lijstalinea"/>
        <w:numPr>
          <w:ilvl w:val="0"/>
          <w:numId w:val="19"/>
        </w:numPr>
        <w:spacing w:after="0" w:line="240" w:lineRule="auto"/>
        <w:jc w:val="both"/>
        <w:rPr>
          <w:rFonts w:ascii="Ebrima" w:hAnsi="Ebrima"/>
        </w:rPr>
      </w:pPr>
      <w:r w:rsidRPr="00294BCF">
        <w:rPr>
          <w:rFonts w:ascii="Ebrima" w:hAnsi="Ebrima"/>
        </w:rPr>
        <w:t>V</w:t>
      </w:r>
      <w:r w:rsidR="007B27B3" w:rsidRPr="00294BCF">
        <w:rPr>
          <w:rFonts w:ascii="Ebrima" w:hAnsi="Ebrima"/>
        </w:rPr>
        <w:t xml:space="preserve">orming </w:t>
      </w:r>
      <w:r w:rsidRPr="00294BCF">
        <w:rPr>
          <w:rFonts w:ascii="Ebrima" w:hAnsi="Ebrima"/>
        </w:rPr>
        <w:t xml:space="preserve">en opleiding </w:t>
      </w:r>
      <w:r w:rsidR="007B27B3" w:rsidRPr="00294BCF">
        <w:rPr>
          <w:rFonts w:ascii="Ebrima" w:hAnsi="Ebrima"/>
        </w:rPr>
        <w:t xml:space="preserve">buiten de </w:t>
      </w:r>
      <w:r w:rsidR="008F0D3E" w:rsidRPr="00294BCF">
        <w:rPr>
          <w:rFonts w:ascii="Ebrima" w:hAnsi="Ebrima"/>
        </w:rPr>
        <w:t xml:space="preserve">arbeidstijd: </w:t>
      </w:r>
    </w:p>
    <w:p w:rsidR="00340421" w:rsidRPr="00294BCF" w:rsidRDefault="007E2880" w:rsidP="008F0D3E">
      <w:pPr>
        <w:pStyle w:val="Lijstalinea"/>
        <w:numPr>
          <w:ilvl w:val="0"/>
          <w:numId w:val="37"/>
        </w:numPr>
        <w:spacing w:after="0" w:line="240" w:lineRule="auto"/>
        <w:jc w:val="both"/>
        <w:rPr>
          <w:rFonts w:ascii="Ebrima" w:hAnsi="Ebrima"/>
          <w:strike/>
        </w:rPr>
      </w:pPr>
      <w:r w:rsidRPr="00294BCF">
        <w:rPr>
          <w:rFonts w:ascii="Ebrima" w:hAnsi="Ebrima"/>
        </w:rPr>
        <w:lastRenderedPageBreak/>
        <w:t>I</w:t>
      </w:r>
      <w:r w:rsidR="00340421" w:rsidRPr="00294BCF">
        <w:rPr>
          <w:rFonts w:ascii="Ebrima" w:hAnsi="Ebrima"/>
        </w:rPr>
        <w:t xml:space="preserve">nspanningsverklaring </w:t>
      </w:r>
      <w:r w:rsidRPr="00294BCF">
        <w:rPr>
          <w:rFonts w:ascii="Ebrima" w:hAnsi="Ebrima"/>
        </w:rPr>
        <w:t xml:space="preserve">waarin staat dat vorming/opleiding, maar ook de </w:t>
      </w:r>
      <w:r w:rsidR="00340421" w:rsidRPr="00294BCF">
        <w:rPr>
          <w:rFonts w:ascii="Ebrima" w:hAnsi="Ebrima"/>
        </w:rPr>
        <w:t>voorbereiding van vorming</w:t>
      </w:r>
      <w:r w:rsidRPr="00294BCF">
        <w:rPr>
          <w:rFonts w:ascii="Ebrima" w:hAnsi="Ebrima"/>
        </w:rPr>
        <w:t>/opleiding</w:t>
      </w:r>
      <w:r w:rsidR="00340421" w:rsidRPr="00294BCF">
        <w:rPr>
          <w:rFonts w:ascii="Ebrima" w:hAnsi="Ebrima"/>
        </w:rPr>
        <w:t xml:space="preserve"> tijdens de arbeidstijd zal plaatsvinden </w:t>
      </w:r>
    </w:p>
    <w:p w:rsidR="00BE4FDF" w:rsidRPr="00294BCF" w:rsidRDefault="00BE4FDF" w:rsidP="001216DB">
      <w:pPr>
        <w:pStyle w:val="Lijstalinea"/>
        <w:spacing w:after="0" w:line="240" w:lineRule="auto"/>
        <w:ind w:left="1068"/>
        <w:jc w:val="both"/>
        <w:rPr>
          <w:rFonts w:ascii="Ebrima" w:hAnsi="Ebrima"/>
        </w:rPr>
      </w:pPr>
    </w:p>
    <w:p w:rsidR="00A44624" w:rsidRPr="00294BCF" w:rsidRDefault="00A44624" w:rsidP="001216DB">
      <w:pPr>
        <w:pStyle w:val="Lijstalinea"/>
        <w:ind w:left="1080"/>
        <w:jc w:val="both"/>
        <w:rPr>
          <w:rFonts w:ascii="Ebrima" w:hAnsi="Ebrima"/>
        </w:rPr>
      </w:pP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Werkbaar werk</w:t>
      </w:r>
      <w:r w:rsidR="001216DB" w:rsidRPr="00294BCF">
        <w:rPr>
          <w:rFonts w:ascii="Ebrima" w:hAnsi="Ebrima"/>
          <w:b/>
        </w:rPr>
        <w:t xml:space="preserve"> en instroom </w:t>
      </w:r>
    </w:p>
    <w:p w:rsidR="00BE4FDF" w:rsidRPr="00294BCF" w:rsidRDefault="00BE4FDF" w:rsidP="00BE4FDF">
      <w:pPr>
        <w:pStyle w:val="Lijstalinea"/>
        <w:numPr>
          <w:ilvl w:val="1"/>
          <w:numId w:val="16"/>
        </w:numPr>
        <w:jc w:val="both"/>
        <w:rPr>
          <w:rFonts w:ascii="Ebrima" w:hAnsi="Ebrima"/>
        </w:rPr>
      </w:pPr>
      <w:r w:rsidRPr="00294BCF">
        <w:rPr>
          <w:rFonts w:ascii="Ebrima" w:hAnsi="Ebrima"/>
        </w:rPr>
        <w:t>Verder ontwikkelen van het sectoraal model werkbaar werk</w:t>
      </w:r>
      <w:r w:rsidR="001216DB" w:rsidRPr="00294BCF">
        <w:rPr>
          <w:rFonts w:ascii="Ebrima" w:hAnsi="Ebrima"/>
        </w:rPr>
        <w:t>:</w:t>
      </w:r>
      <w:r w:rsidR="00EF628D" w:rsidRPr="00294BCF">
        <w:rPr>
          <w:rFonts w:ascii="Ebrima" w:hAnsi="Ebrima"/>
        </w:rPr>
        <w:t xml:space="preserve"> vanaf 1 juli 2019, voor onbepaalde duur: </w:t>
      </w:r>
    </w:p>
    <w:p w:rsidR="004F352B" w:rsidRPr="00294BCF" w:rsidRDefault="007B27B3" w:rsidP="001216DB">
      <w:pPr>
        <w:pStyle w:val="Lijstalinea"/>
        <w:numPr>
          <w:ilvl w:val="0"/>
          <w:numId w:val="28"/>
        </w:numPr>
        <w:spacing w:line="240" w:lineRule="auto"/>
        <w:jc w:val="both"/>
        <w:rPr>
          <w:rFonts w:ascii="Ebrima" w:hAnsi="Ebrima" w:cs="Times New Roman"/>
        </w:rPr>
      </w:pPr>
      <w:r w:rsidRPr="00294BCF">
        <w:rPr>
          <w:rFonts w:ascii="Ebrima" w:hAnsi="Ebrima" w:cs="Times New Roman"/>
        </w:rPr>
        <w:t>Peterschapsopleiding</w:t>
      </w:r>
      <w:r w:rsidR="007E2880" w:rsidRPr="00294BCF">
        <w:rPr>
          <w:rFonts w:ascii="Ebrima" w:hAnsi="Ebrima" w:cs="Times New Roman"/>
        </w:rPr>
        <w:t xml:space="preserve">: </w:t>
      </w:r>
    </w:p>
    <w:p w:rsidR="004F352B" w:rsidRPr="00294BCF" w:rsidRDefault="007E2880" w:rsidP="004F352B">
      <w:pPr>
        <w:pStyle w:val="Lijstalinea"/>
        <w:numPr>
          <w:ilvl w:val="0"/>
          <w:numId w:val="44"/>
        </w:numPr>
        <w:spacing w:line="240" w:lineRule="auto"/>
        <w:jc w:val="both"/>
        <w:rPr>
          <w:rFonts w:ascii="Ebrima" w:hAnsi="Ebrima" w:cs="Times New Roman"/>
        </w:rPr>
      </w:pPr>
      <w:r w:rsidRPr="00294BCF">
        <w:rPr>
          <w:rFonts w:ascii="Ebrima" w:hAnsi="Ebrima" w:cs="Times New Roman"/>
        </w:rPr>
        <w:t>4 dagen onder VOV</w:t>
      </w:r>
      <w:r w:rsidR="00C7078E" w:rsidRPr="00294BCF">
        <w:rPr>
          <w:rFonts w:ascii="Ebrima" w:hAnsi="Ebrima" w:cs="Times New Roman"/>
        </w:rPr>
        <w:t>/betaald educatief verlof</w:t>
      </w:r>
      <w:r w:rsidRPr="00294BCF">
        <w:rPr>
          <w:rFonts w:ascii="Ebrima" w:hAnsi="Ebrima" w:cs="Times New Roman"/>
        </w:rPr>
        <w:t xml:space="preserve">, </w:t>
      </w:r>
    </w:p>
    <w:p w:rsidR="007B27B3" w:rsidRPr="00294BCF" w:rsidRDefault="006D6BA4" w:rsidP="004F352B">
      <w:pPr>
        <w:pStyle w:val="Lijstalinea"/>
        <w:numPr>
          <w:ilvl w:val="0"/>
          <w:numId w:val="44"/>
        </w:numPr>
        <w:spacing w:line="240" w:lineRule="auto"/>
        <w:jc w:val="both"/>
        <w:rPr>
          <w:rFonts w:ascii="Ebrima" w:hAnsi="Ebrima" w:cs="Times New Roman"/>
        </w:rPr>
      </w:pPr>
      <w:r w:rsidRPr="00294BCF">
        <w:rPr>
          <w:rFonts w:ascii="Ebrima" w:hAnsi="Ebrima" w:cs="Times New Roman"/>
        </w:rPr>
        <w:t>1 terugkommoment</w:t>
      </w:r>
      <w:r w:rsidR="007E2880" w:rsidRPr="00294BCF">
        <w:rPr>
          <w:rFonts w:ascii="Ebrima" w:hAnsi="Ebrima" w:cs="Times New Roman"/>
        </w:rPr>
        <w:t xml:space="preserve"> </w:t>
      </w:r>
      <w:r w:rsidR="004F352B" w:rsidRPr="00294BCF">
        <w:rPr>
          <w:rFonts w:ascii="Ebrima" w:hAnsi="Ebrima" w:cs="Times New Roman"/>
        </w:rPr>
        <w:t xml:space="preserve">met </w:t>
      </w:r>
      <w:r w:rsidR="006F5B59" w:rsidRPr="00294BCF">
        <w:rPr>
          <w:rFonts w:ascii="Ebrima" w:hAnsi="Ebrima" w:cs="Times New Roman"/>
        </w:rPr>
        <w:t>premiekrediet van 100</w:t>
      </w:r>
      <w:r w:rsidR="004F352B" w:rsidRPr="00294BCF">
        <w:rPr>
          <w:rFonts w:ascii="Ebrima" w:hAnsi="Ebrima" w:cs="Times New Roman"/>
        </w:rPr>
        <w:t xml:space="preserve"> euro</w:t>
      </w:r>
      <w:r w:rsidRPr="00294BCF">
        <w:rPr>
          <w:rFonts w:ascii="Ebrima" w:hAnsi="Ebrima" w:cs="Times New Roman"/>
        </w:rPr>
        <w:t xml:space="preserve"> voor een volledige da</w:t>
      </w:r>
      <w:r w:rsidR="00FE6EAC">
        <w:rPr>
          <w:rFonts w:ascii="Ebrima" w:hAnsi="Ebrima" w:cs="Times New Roman"/>
        </w:rPr>
        <w:t xml:space="preserve">g en 50 euro voor een halve </w:t>
      </w:r>
      <w:r w:rsidR="00FE6EAC" w:rsidRPr="00721E57">
        <w:rPr>
          <w:rFonts w:ascii="Ebrima" w:hAnsi="Ebrima" w:cs="Times New Roman"/>
        </w:rPr>
        <w:t>dag, vanaf 1 juli 2019 tot 30 juni 2021</w:t>
      </w:r>
    </w:p>
    <w:p w:rsidR="007B27B3" w:rsidRPr="00294BCF" w:rsidRDefault="007B27B3" w:rsidP="001216DB">
      <w:pPr>
        <w:pStyle w:val="Lijstalinea"/>
        <w:numPr>
          <w:ilvl w:val="0"/>
          <w:numId w:val="28"/>
        </w:numPr>
        <w:spacing w:line="240" w:lineRule="auto"/>
        <w:jc w:val="both"/>
        <w:rPr>
          <w:rFonts w:ascii="Ebrima" w:hAnsi="Ebrima" w:cs="Times New Roman"/>
        </w:rPr>
      </w:pPr>
      <w:r w:rsidRPr="00294BCF">
        <w:rPr>
          <w:rFonts w:ascii="Ebrima" w:hAnsi="Ebrima" w:cs="Times New Roman"/>
        </w:rPr>
        <w:t>Loopbaangesprek</w:t>
      </w:r>
      <w:r w:rsidR="006E4D98" w:rsidRPr="00294BCF">
        <w:rPr>
          <w:rFonts w:ascii="Ebrima" w:hAnsi="Ebrima" w:cs="Times New Roman"/>
        </w:rPr>
        <w:t xml:space="preserve">: </w:t>
      </w:r>
      <w:r w:rsidR="006E4D98" w:rsidRPr="00294BCF">
        <w:rPr>
          <w:rFonts w:ascii="Ebrima" w:hAnsi="Ebrima" w:cs="Arial"/>
        </w:rPr>
        <w:t>Elke arbeider heeft het recht om ten</w:t>
      </w:r>
      <w:r w:rsidR="000B504A">
        <w:rPr>
          <w:rFonts w:ascii="Ebrima" w:hAnsi="Ebrima" w:cs="Arial"/>
        </w:rPr>
        <w:t xml:space="preserve"> </w:t>
      </w:r>
      <w:r w:rsidR="006E4D98" w:rsidRPr="00294BCF">
        <w:rPr>
          <w:rFonts w:ascii="Ebrima" w:hAnsi="Ebrima" w:cs="Arial"/>
        </w:rPr>
        <w:t>minste een keer per vijf jaar tewerkstelling een loopbaangesprek te hebben met zijn werkgever</w:t>
      </w:r>
    </w:p>
    <w:p w:rsidR="004A5795" w:rsidRPr="00294BCF" w:rsidRDefault="007B27B3" w:rsidP="004A5795">
      <w:pPr>
        <w:pStyle w:val="Lijstalinea"/>
        <w:numPr>
          <w:ilvl w:val="0"/>
          <w:numId w:val="28"/>
        </w:numPr>
        <w:spacing w:line="240" w:lineRule="auto"/>
        <w:jc w:val="both"/>
        <w:rPr>
          <w:rFonts w:ascii="Ebrima" w:hAnsi="Ebrima" w:cs="Times New Roman"/>
        </w:rPr>
      </w:pPr>
      <w:proofErr w:type="spellStart"/>
      <w:r w:rsidRPr="00294BCF">
        <w:rPr>
          <w:rFonts w:ascii="Ebrima" w:hAnsi="Ebrima" w:cs="Times New Roman"/>
        </w:rPr>
        <w:t>Educam</w:t>
      </w:r>
      <w:proofErr w:type="spellEnd"/>
      <w:r w:rsidRPr="00294BCF">
        <w:rPr>
          <w:rFonts w:ascii="Ebrima" w:hAnsi="Ebrima" w:cs="Times New Roman"/>
        </w:rPr>
        <w:t xml:space="preserve"> </w:t>
      </w:r>
      <w:r w:rsidR="006D6BA4" w:rsidRPr="00294BCF">
        <w:rPr>
          <w:rFonts w:ascii="Ebrima" w:hAnsi="Ebrima" w:cs="Times New Roman"/>
        </w:rPr>
        <w:t xml:space="preserve">als </w:t>
      </w:r>
      <w:r w:rsidRPr="00294BCF">
        <w:rPr>
          <w:rFonts w:ascii="Ebrima" w:hAnsi="Ebrima" w:cs="Times New Roman"/>
        </w:rPr>
        <w:t xml:space="preserve">promotor  </w:t>
      </w:r>
      <w:r w:rsidR="006D6BA4" w:rsidRPr="00294BCF">
        <w:rPr>
          <w:rFonts w:ascii="Ebrima" w:hAnsi="Ebrima" w:cs="Times New Roman"/>
        </w:rPr>
        <w:t xml:space="preserve">van werkbaar werk </w:t>
      </w:r>
    </w:p>
    <w:p w:rsidR="00BE4FDF" w:rsidRPr="00294BCF" w:rsidRDefault="00BE4FDF" w:rsidP="005661D3">
      <w:pPr>
        <w:pStyle w:val="Lijstalinea"/>
        <w:numPr>
          <w:ilvl w:val="1"/>
          <w:numId w:val="16"/>
        </w:numPr>
        <w:jc w:val="both"/>
        <w:rPr>
          <w:rFonts w:ascii="Ebrima" w:hAnsi="Ebrima"/>
        </w:rPr>
      </w:pPr>
      <w:r w:rsidRPr="00294BCF">
        <w:rPr>
          <w:rFonts w:ascii="Ebrima" w:hAnsi="Ebrima"/>
        </w:rPr>
        <w:t>Verbeteren loopbaanverlof:</w:t>
      </w:r>
      <w:r w:rsidR="005661D3" w:rsidRPr="00294BCF">
        <w:rPr>
          <w:rFonts w:ascii="Ebrima" w:hAnsi="Ebrima"/>
        </w:rPr>
        <w:t xml:space="preserve"> </w:t>
      </w:r>
      <w:r w:rsidR="006E41A4" w:rsidRPr="00294BCF">
        <w:rPr>
          <w:rFonts w:ascii="Ebrima" w:hAnsi="Ebrima"/>
        </w:rPr>
        <w:t>vanaf 1 januari 2020</w:t>
      </w:r>
      <w:r w:rsidR="005661D3" w:rsidRPr="00294BCF">
        <w:rPr>
          <w:rFonts w:ascii="Ebrima" w:hAnsi="Ebrima"/>
        </w:rPr>
        <w:t xml:space="preserve">, voor onbepaalde duur: </w:t>
      </w:r>
    </w:p>
    <w:p w:rsidR="00FE6EAC" w:rsidRDefault="007B27B3" w:rsidP="00BE4FDF">
      <w:pPr>
        <w:pStyle w:val="Lijstalinea"/>
        <w:numPr>
          <w:ilvl w:val="0"/>
          <w:numId w:val="23"/>
        </w:numPr>
        <w:jc w:val="both"/>
        <w:rPr>
          <w:rFonts w:ascii="Ebrima" w:hAnsi="Ebrima"/>
        </w:rPr>
      </w:pPr>
      <w:r w:rsidRPr="00294BCF">
        <w:rPr>
          <w:rFonts w:ascii="Ebrima" w:hAnsi="Ebrima"/>
        </w:rPr>
        <w:t>1 dag extra op 55 jaar</w:t>
      </w:r>
    </w:p>
    <w:p w:rsidR="00BE4FDF" w:rsidRPr="00294BCF" w:rsidRDefault="00BE4FDF" w:rsidP="005661D3">
      <w:pPr>
        <w:pStyle w:val="Lijstalinea"/>
        <w:numPr>
          <w:ilvl w:val="1"/>
          <w:numId w:val="16"/>
        </w:numPr>
        <w:jc w:val="both"/>
        <w:rPr>
          <w:rFonts w:ascii="Ebrima" w:hAnsi="Ebrima"/>
        </w:rPr>
      </w:pPr>
      <w:r w:rsidRPr="00294BCF">
        <w:rPr>
          <w:rFonts w:ascii="Ebrima" w:hAnsi="Ebrima"/>
        </w:rPr>
        <w:t>Verbeteren anciënniteitsverlof:</w:t>
      </w:r>
      <w:r w:rsidR="005661D3" w:rsidRPr="00294BCF">
        <w:rPr>
          <w:rFonts w:ascii="Ebrima" w:hAnsi="Ebrima"/>
        </w:rPr>
        <w:t xml:space="preserve"> vanaf 1 juli 2019, voor onbepaalde duur: </w:t>
      </w:r>
    </w:p>
    <w:p w:rsidR="00BE4FDF" w:rsidRPr="00294BCF" w:rsidRDefault="00BE4FDF" w:rsidP="00BE4FDF">
      <w:pPr>
        <w:pStyle w:val="Lijstalinea"/>
        <w:numPr>
          <w:ilvl w:val="0"/>
          <w:numId w:val="22"/>
        </w:numPr>
        <w:jc w:val="both"/>
        <w:rPr>
          <w:rFonts w:ascii="Ebrima" w:hAnsi="Ebrima"/>
        </w:rPr>
      </w:pPr>
      <w:r w:rsidRPr="00294BCF">
        <w:rPr>
          <w:rFonts w:ascii="Ebrima" w:hAnsi="Ebrima"/>
        </w:rPr>
        <w:t>Toekenning van het ancië</w:t>
      </w:r>
      <w:r w:rsidR="00C222C2" w:rsidRPr="00294BCF">
        <w:rPr>
          <w:rFonts w:ascii="Ebrima" w:hAnsi="Ebrima"/>
        </w:rPr>
        <w:t>nniteitsverlof, in het kalenderjaar waarbinnen</w:t>
      </w:r>
      <w:r w:rsidRPr="00294BCF">
        <w:rPr>
          <w:rFonts w:ascii="Ebrima" w:hAnsi="Ebrima"/>
        </w:rPr>
        <w:t xml:space="preserve"> de anciënniteitsvereiste wordt bereikt</w:t>
      </w:r>
    </w:p>
    <w:p w:rsidR="00EB4C81" w:rsidRPr="00294BCF" w:rsidRDefault="007B27B3" w:rsidP="005661D3">
      <w:pPr>
        <w:pStyle w:val="Lijstalinea"/>
        <w:numPr>
          <w:ilvl w:val="1"/>
          <w:numId w:val="16"/>
        </w:numPr>
        <w:jc w:val="both"/>
        <w:rPr>
          <w:rFonts w:ascii="Ebrima" w:hAnsi="Ebrima"/>
        </w:rPr>
      </w:pPr>
      <w:r w:rsidRPr="00294BCF">
        <w:rPr>
          <w:rFonts w:ascii="Ebrima" w:hAnsi="Ebrima"/>
        </w:rPr>
        <w:t>Verbeteren k</w:t>
      </w:r>
      <w:r w:rsidR="00BE4FDF" w:rsidRPr="00294BCF">
        <w:rPr>
          <w:rFonts w:ascii="Ebrima" w:hAnsi="Ebrima"/>
        </w:rPr>
        <w:t>lein verlet</w:t>
      </w:r>
      <w:r w:rsidR="00F70EBC" w:rsidRPr="00294BCF">
        <w:rPr>
          <w:rFonts w:ascii="Ebrima" w:hAnsi="Ebrima"/>
        </w:rPr>
        <w:t xml:space="preserve"> bij overlijden</w:t>
      </w:r>
      <w:r w:rsidR="00EB4C81" w:rsidRPr="00294BCF">
        <w:rPr>
          <w:rFonts w:ascii="Ebrima" w:hAnsi="Ebrima"/>
        </w:rPr>
        <w:t>:</w:t>
      </w:r>
      <w:r w:rsidR="005661D3" w:rsidRPr="00294BCF">
        <w:rPr>
          <w:rFonts w:ascii="Ebrima" w:hAnsi="Ebrima"/>
        </w:rPr>
        <w:t xml:space="preserve"> vanaf 1 juli 2019, voor onbepaalde duur: </w:t>
      </w:r>
    </w:p>
    <w:p w:rsidR="00BE4FDF" w:rsidRPr="00294BCF" w:rsidRDefault="00BE4FDF" w:rsidP="00EB4C81">
      <w:pPr>
        <w:pStyle w:val="Lijstalinea"/>
        <w:numPr>
          <w:ilvl w:val="0"/>
          <w:numId w:val="22"/>
        </w:numPr>
        <w:jc w:val="both"/>
        <w:rPr>
          <w:rFonts w:ascii="Ebrima" w:hAnsi="Ebrima"/>
        </w:rPr>
      </w:pPr>
      <w:r w:rsidRPr="00294BCF">
        <w:rPr>
          <w:rFonts w:ascii="Ebrima" w:hAnsi="Ebrima"/>
        </w:rPr>
        <w:t xml:space="preserve">uitbreiding </w:t>
      </w:r>
      <w:r w:rsidR="00C222C2" w:rsidRPr="00294BCF">
        <w:rPr>
          <w:rFonts w:ascii="Ebrima" w:hAnsi="Ebrima"/>
        </w:rPr>
        <w:t xml:space="preserve">periode van opname: </w:t>
      </w:r>
      <w:r w:rsidR="006054C6" w:rsidRPr="00294BCF">
        <w:rPr>
          <w:rFonts w:ascii="Ebrima" w:hAnsi="Ebrima"/>
        </w:rPr>
        <w:t xml:space="preserve">vanaf de dag van het overlijden </w:t>
      </w:r>
      <w:r w:rsidR="00C222C2" w:rsidRPr="00294BCF">
        <w:rPr>
          <w:rFonts w:ascii="Ebrima" w:hAnsi="Ebrima"/>
        </w:rPr>
        <w:t xml:space="preserve">tot 5 dagen na de begrafenis </w:t>
      </w:r>
    </w:p>
    <w:p w:rsidR="004A5795" w:rsidRPr="00294BCF" w:rsidRDefault="00EB4C81" w:rsidP="00156022">
      <w:pPr>
        <w:pStyle w:val="Lijstalinea"/>
        <w:numPr>
          <w:ilvl w:val="0"/>
          <w:numId w:val="22"/>
        </w:numPr>
        <w:jc w:val="both"/>
        <w:rPr>
          <w:rFonts w:ascii="Ebrima" w:hAnsi="Ebrima"/>
        </w:rPr>
      </w:pPr>
      <w:r w:rsidRPr="00294BCF">
        <w:rPr>
          <w:rFonts w:ascii="Ebrima" w:hAnsi="Ebrima"/>
        </w:rPr>
        <w:t>Verhoging aantal dagen klein verlet van 3 dagen naar 4 dagen bij overlijden van de personen omschreven in artikel 3 §5 van de cao klein verlet, indien deze personen inwonend zijn</w:t>
      </w:r>
    </w:p>
    <w:p w:rsidR="00BE4FDF" w:rsidRPr="00294BCF" w:rsidRDefault="00BE4FDF" w:rsidP="00EB4C81">
      <w:pPr>
        <w:pStyle w:val="Lijstalinea"/>
        <w:numPr>
          <w:ilvl w:val="1"/>
          <w:numId w:val="16"/>
        </w:numPr>
        <w:jc w:val="both"/>
        <w:rPr>
          <w:rFonts w:ascii="Ebrima" w:hAnsi="Ebrima"/>
        </w:rPr>
      </w:pPr>
      <w:r w:rsidRPr="00294BCF">
        <w:rPr>
          <w:rFonts w:ascii="Ebrima" w:hAnsi="Ebrima"/>
        </w:rPr>
        <w:t xml:space="preserve">Sectorale cao non-discriminatie </w:t>
      </w:r>
    </w:p>
    <w:p w:rsidR="00BE4FDF" w:rsidRPr="00294BCF" w:rsidRDefault="00BE4FDF" w:rsidP="00BE4FDF">
      <w:pPr>
        <w:pStyle w:val="Lijstalinea"/>
        <w:ind w:left="1080"/>
        <w:jc w:val="both"/>
        <w:rPr>
          <w:rFonts w:ascii="Ebrima" w:hAnsi="Ebrima"/>
        </w:rPr>
      </w:pP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SWT</w:t>
      </w:r>
    </w:p>
    <w:p w:rsidR="00BE4FDF" w:rsidRPr="00294BCF" w:rsidRDefault="00BE4FDF" w:rsidP="00BE4FDF">
      <w:pPr>
        <w:pStyle w:val="Lijstalinea"/>
        <w:numPr>
          <w:ilvl w:val="1"/>
          <w:numId w:val="16"/>
        </w:numPr>
        <w:jc w:val="both"/>
        <w:rPr>
          <w:rFonts w:ascii="Ebrima" w:hAnsi="Ebrima"/>
        </w:rPr>
      </w:pPr>
      <w:r w:rsidRPr="00294BCF">
        <w:rPr>
          <w:rFonts w:ascii="Ebrima" w:hAnsi="Ebrima"/>
        </w:rPr>
        <w:t>Sectoraal intekenen op alle NAR-kadercao’s rond SWT, inclusief bepaling omtrent mogelijkheid vrijstelling van beschikbaarheid</w:t>
      </w:r>
      <w:r w:rsidR="005661D3" w:rsidRPr="00294BCF">
        <w:rPr>
          <w:rFonts w:ascii="Ebrima" w:hAnsi="Ebrima"/>
        </w:rPr>
        <w:t>, tot 30 juni 2021</w:t>
      </w:r>
      <w:r w:rsidR="00D2017D" w:rsidRPr="00294BCF">
        <w:rPr>
          <w:rFonts w:ascii="Ebrima" w:hAnsi="Ebrima"/>
        </w:rPr>
        <w:t xml:space="preserve"> </w:t>
      </w:r>
      <w:r w:rsidR="00814CF6" w:rsidRPr="00294BCF">
        <w:rPr>
          <w:rFonts w:ascii="Ebrima" w:hAnsi="Ebrima"/>
        </w:rPr>
        <w:t>(inzake vrijstelling van beschikbaarheid tot 31 december 2022)</w:t>
      </w:r>
    </w:p>
    <w:p w:rsidR="00BE4FDF" w:rsidRPr="00294BCF" w:rsidRDefault="00BE4FDF" w:rsidP="00BE4FDF">
      <w:pPr>
        <w:pStyle w:val="Lijstalinea"/>
        <w:numPr>
          <w:ilvl w:val="2"/>
          <w:numId w:val="16"/>
        </w:numPr>
        <w:jc w:val="both"/>
        <w:rPr>
          <w:rFonts w:ascii="Ebrima" w:hAnsi="Ebrima"/>
        </w:rPr>
      </w:pPr>
      <w:r w:rsidRPr="00294BCF">
        <w:rPr>
          <w:rFonts w:ascii="Ebrima" w:hAnsi="Ebrima"/>
        </w:rPr>
        <w:t>SWT lange loopbaan 59 jaar mits 40 beroepsverleden</w:t>
      </w:r>
    </w:p>
    <w:p w:rsidR="00BE4FDF" w:rsidRPr="00294BCF" w:rsidRDefault="00BE4FDF" w:rsidP="00BE4FDF">
      <w:pPr>
        <w:pStyle w:val="Lijstalinea"/>
        <w:numPr>
          <w:ilvl w:val="2"/>
          <w:numId w:val="16"/>
        </w:numPr>
        <w:jc w:val="both"/>
        <w:rPr>
          <w:rFonts w:ascii="Ebrima" w:hAnsi="Ebrima"/>
        </w:rPr>
      </w:pPr>
      <w:r w:rsidRPr="00294BCF">
        <w:rPr>
          <w:rFonts w:ascii="Ebrima" w:hAnsi="Ebrima"/>
        </w:rPr>
        <w:t xml:space="preserve">SWT 59 jaar mits 33 jaar beroepsverleden en 20 jaar nacht </w:t>
      </w:r>
    </w:p>
    <w:p w:rsidR="00BE4FDF" w:rsidRPr="00294BCF" w:rsidRDefault="00BE4FDF" w:rsidP="00BE4FDF">
      <w:pPr>
        <w:pStyle w:val="Lijstalinea"/>
        <w:numPr>
          <w:ilvl w:val="2"/>
          <w:numId w:val="16"/>
        </w:numPr>
        <w:jc w:val="both"/>
        <w:rPr>
          <w:rFonts w:ascii="Ebrima" w:hAnsi="Ebrima"/>
        </w:rPr>
      </w:pPr>
      <w:r w:rsidRPr="00294BCF">
        <w:rPr>
          <w:rFonts w:ascii="Ebrima" w:hAnsi="Ebrima"/>
        </w:rPr>
        <w:t>SWT 59 jaar mits 33 jaar beroepsverleden in zwaar beroep</w:t>
      </w:r>
    </w:p>
    <w:p w:rsidR="00A44624" w:rsidRPr="00294BCF" w:rsidRDefault="00BE4FDF" w:rsidP="00D2017D">
      <w:pPr>
        <w:pStyle w:val="Lijstalinea"/>
        <w:numPr>
          <w:ilvl w:val="2"/>
          <w:numId w:val="16"/>
        </w:numPr>
        <w:jc w:val="both"/>
        <w:rPr>
          <w:rFonts w:ascii="Ebrima" w:hAnsi="Ebrima"/>
        </w:rPr>
      </w:pPr>
      <w:r w:rsidRPr="00294BCF">
        <w:rPr>
          <w:rFonts w:ascii="Ebrima" w:hAnsi="Ebrima"/>
        </w:rPr>
        <w:t>SWT 59 jaar mits 35 jaar beroepsverleden in zwaar beroep</w:t>
      </w:r>
    </w:p>
    <w:p w:rsidR="00D2017D" w:rsidRDefault="00D2017D" w:rsidP="00D2017D">
      <w:pPr>
        <w:pStyle w:val="Lijstalinea"/>
        <w:ind w:left="1800"/>
        <w:jc w:val="both"/>
        <w:rPr>
          <w:rFonts w:ascii="Ebrima" w:hAnsi="Ebrima"/>
        </w:rPr>
      </w:pPr>
    </w:p>
    <w:p w:rsidR="00294BCF" w:rsidRDefault="00294BCF" w:rsidP="00D2017D">
      <w:pPr>
        <w:pStyle w:val="Lijstalinea"/>
        <w:ind w:left="1800"/>
        <w:jc w:val="both"/>
        <w:rPr>
          <w:rFonts w:ascii="Ebrima" w:hAnsi="Ebrima"/>
        </w:rPr>
      </w:pPr>
    </w:p>
    <w:p w:rsidR="00294BCF" w:rsidRPr="00294BCF" w:rsidRDefault="00294BCF" w:rsidP="00D2017D">
      <w:pPr>
        <w:pStyle w:val="Lijstalinea"/>
        <w:ind w:left="1800"/>
        <w:jc w:val="both"/>
        <w:rPr>
          <w:rFonts w:ascii="Ebrima" w:hAnsi="Ebrima"/>
        </w:rPr>
      </w:pPr>
    </w:p>
    <w:p w:rsidR="00A44624" w:rsidRPr="00294BCF" w:rsidRDefault="00B57B25" w:rsidP="00A44624">
      <w:pPr>
        <w:pStyle w:val="Lijstalinea"/>
        <w:numPr>
          <w:ilvl w:val="0"/>
          <w:numId w:val="16"/>
        </w:numPr>
        <w:jc w:val="both"/>
        <w:rPr>
          <w:rFonts w:ascii="Ebrima" w:hAnsi="Ebrima"/>
          <w:b/>
        </w:rPr>
      </w:pPr>
      <w:r w:rsidRPr="00294BCF">
        <w:rPr>
          <w:rFonts w:ascii="Ebrima" w:hAnsi="Ebrima"/>
          <w:b/>
        </w:rPr>
        <w:t>L</w:t>
      </w:r>
      <w:r w:rsidR="00A44624" w:rsidRPr="00294BCF">
        <w:rPr>
          <w:rFonts w:ascii="Ebrima" w:hAnsi="Ebrima"/>
          <w:b/>
        </w:rPr>
        <w:t>andingsbanen</w:t>
      </w:r>
    </w:p>
    <w:p w:rsidR="00D2017D" w:rsidRPr="00294BCF" w:rsidRDefault="00D2017D" w:rsidP="00D2017D">
      <w:pPr>
        <w:pStyle w:val="Lijstalinea"/>
        <w:numPr>
          <w:ilvl w:val="1"/>
          <w:numId w:val="16"/>
        </w:numPr>
        <w:jc w:val="both"/>
        <w:rPr>
          <w:rFonts w:ascii="Ebrima" w:hAnsi="Ebrima"/>
        </w:rPr>
      </w:pPr>
      <w:r w:rsidRPr="00294BCF">
        <w:rPr>
          <w:rFonts w:ascii="Ebrima" w:hAnsi="Ebrima"/>
        </w:rPr>
        <w:lastRenderedPageBreak/>
        <w:t>Sectoraal intekenen op van de collectieve arbeidsovereenkomst nr. 137 van de Nationale Arbeidsraad van 23 april 2019 betreffende de landingsbanen</w:t>
      </w:r>
      <w:r w:rsidR="00A11392" w:rsidRPr="00294BCF">
        <w:rPr>
          <w:rFonts w:ascii="Ebrima" w:hAnsi="Ebrima"/>
        </w:rPr>
        <w:t xml:space="preserve">, </w:t>
      </w:r>
      <w:r w:rsidR="00E30B60" w:rsidRPr="00294BCF">
        <w:rPr>
          <w:rFonts w:ascii="Ebrima" w:hAnsi="Ebrima"/>
        </w:rPr>
        <w:t>tot 31/12/2020</w:t>
      </w:r>
      <w:r w:rsidRPr="00294BCF">
        <w:rPr>
          <w:rFonts w:ascii="Ebrima" w:hAnsi="Ebrima"/>
        </w:rPr>
        <w:t xml:space="preserve">: </w:t>
      </w:r>
    </w:p>
    <w:p w:rsidR="00D2017D" w:rsidRPr="00294BCF" w:rsidRDefault="00D2017D" w:rsidP="005661D3">
      <w:pPr>
        <w:pStyle w:val="Lijstalinea"/>
        <w:numPr>
          <w:ilvl w:val="0"/>
          <w:numId w:val="33"/>
        </w:numPr>
        <w:jc w:val="both"/>
        <w:rPr>
          <w:rFonts w:ascii="Ebrima" w:hAnsi="Ebrima"/>
        </w:rPr>
      </w:pPr>
      <w:r w:rsidRPr="00294BCF">
        <w:rPr>
          <w:rFonts w:ascii="Ebrima" w:hAnsi="Ebrima"/>
        </w:rPr>
        <w:t xml:space="preserve">55 jaar </w:t>
      </w:r>
      <w:r w:rsidRPr="00294BCF">
        <w:rPr>
          <w:rFonts w:ascii="Ebrima" w:eastAsia="Times New Roman" w:hAnsi="Ebrima" w:cs="Arial"/>
          <w:lang w:val="nl-NL" w:eastAsia="nl-BE"/>
        </w:rPr>
        <w:t>voor landingsbaan in de vorm van een 1/5</w:t>
      </w:r>
      <w:r w:rsidRPr="00294BCF">
        <w:rPr>
          <w:rFonts w:ascii="Ebrima" w:eastAsia="Times New Roman" w:hAnsi="Ebrima" w:cs="Arial"/>
          <w:vertAlign w:val="superscript"/>
          <w:lang w:val="nl-NL" w:eastAsia="nl-BE"/>
        </w:rPr>
        <w:t>de</w:t>
      </w:r>
      <w:r w:rsidRPr="00294BCF">
        <w:rPr>
          <w:rFonts w:ascii="Ebrima" w:eastAsia="Times New Roman" w:hAnsi="Ebrima" w:cs="Arial"/>
          <w:lang w:val="nl-NL" w:eastAsia="nl-BE"/>
        </w:rPr>
        <w:t xml:space="preserve">  loopbaanvermindering en 57 jaar voor landingsbaan in de vorm van een 1/2de loopbaanvermindering</w:t>
      </w:r>
      <w:r w:rsidRPr="00294BCF">
        <w:rPr>
          <w:rFonts w:ascii="Ebrima" w:hAnsi="Ebrima"/>
        </w:rPr>
        <w:t xml:space="preserve"> bij lange loopbaan en zware beroepen</w:t>
      </w:r>
    </w:p>
    <w:p w:rsidR="005661D3" w:rsidRPr="00294BCF" w:rsidRDefault="005661D3" w:rsidP="005661D3">
      <w:pPr>
        <w:pStyle w:val="Lijstalinea"/>
        <w:ind w:left="1860"/>
        <w:jc w:val="both"/>
        <w:rPr>
          <w:rFonts w:ascii="Ebrima" w:hAnsi="Ebrima"/>
        </w:rPr>
      </w:pPr>
    </w:p>
    <w:p w:rsidR="004B0695" w:rsidRPr="00294BCF" w:rsidRDefault="004B0695" w:rsidP="00A44624">
      <w:pPr>
        <w:pStyle w:val="Lijstalinea"/>
        <w:numPr>
          <w:ilvl w:val="0"/>
          <w:numId w:val="16"/>
        </w:numPr>
        <w:jc w:val="both"/>
        <w:rPr>
          <w:rFonts w:ascii="Ebrima" w:hAnsi="Ebrima"/>
          <w:b/>
        </w:rPr>
      </w:pPr>
      <w:r w:rsidRPr="00294BCF">
        <w:rPr>
          <w:rFonts w:ascii="Ebrima" w:hAnsi="Ebrima"/>
          <w:b/>
        </w:rPr>
        <w:t xml:space="preserve"> Inspraak en overleg</w:t>
      </w:r>
    </w:p>
    <w:p w:rsidR="004B0695" w:rsidRPr="00294BCF" w:rsidRDefault="004B0695" w:rsidP="004B0695">
      <w:pPr>
        <w:pStyle w:val="Lijstalinea"/>
        <w:numPr>
          <w:ilvl w:val="0"/>
          <w:numId w:val="38"/>
        </w:numPr>
        <w:jc w:val="both"/>
        <w:rPr>
          <w:rFonts w:ascii="Ebrima" w:hAnsi="Ebrima"/>
        </w:rPr>
      </w:pPr>
      <w:r w:rsidRPr="00294BCF">
        <w:rPr>
          <w:rFonts w:ascii="Ebrima" w:hAnsi="Ebrima"/>
        </w:rPr>
        <w:t>Telling aan</w:t>
      </w:r>
      <w:r w:rsidR="002C52C3" w:rsidRPr="00294BCF">
        <w:rPr>
          <w:rFonts w:ascii="Ebrima" w:hAnsi="Ebrima"/>
        </w:rPr>
        <w:t>tal</w:t>
      </w:r>
      <w:r w:rsidR="00A11392" w:rsidRPr="00294BCF">
        <w:rPr>
          <w:rFonts w:ascii="Ebrima" w:hAnsi="Ebrima"/>
        </w:rPr>
        <w:t xml:space="preserve"> a</w:t>
      </w:r>
      <w:r w:rsidR="00A11392" w:rsidRPr="00721E57">
        <w:rPr>
          <w:rFonts w:ascii="Ebrima" w:hAnsi="Ebrima"/>
        </w:rPr>
        <w:t>rbeiders</w:t>
      </w:r>
      <w:r w:rsidRPr="00721E57">
        <w:rPr>
          <w:rFonts w:ascii="Ebrima" w:hAnsi="Ebrima"/>
        </w:rPr>
        <w:t xml:space="preserve"> </w:t>
      </w:r>
      <w:r w:rsidR="002C52C3" w:rsidRPr="00721E57">
        <w:rPr>
          <w:rFonts w:ascii="Ebrima" w:hAnsi="Ebrima"/>
        </w:rPr>
        <w:t xml:space="preserve">in het kader </w:t>
      </w:r>
      <w:r w:rsidR="00DB30DE" w:rsidRPr="00721E57">
        <w:rPr>
          <w:rFonts w:ascii="Ebrima" w:hAnsi="Ebrima"/>
        </w:rPr>
        <w:t xml:space="preserve">van </w:t>
      </w:r>
      <w:r w:rsidR="002C52C3" w:rsidRPr="00721E57">
        <w:rPr>
          <w:rFonts w:ascii="Ebrima" w:hAnsi="Ebrima"/>
        </w:rPr>
        <w:t>inst</w:t>
      </w:r>
      <w:r w:rsidR="00A11392" w:rsidRPr="00721E57">
        <w:rPr>
          <w:rFonts w:ascii="Ebrima" w:hAnsi="Ebrima"/>
        </w:rPr>
        <w:t>allatie vakbondsafvaardiging</w:t>
      </w:r>
      <w:r w:rsidR="00DB30DE" w:rsidRPr="00721E57">
        <w:rPr>
          <w:rFonts w:ascii="Ebrima" w:hAnsi="Ebrima"/>
        </w:rPr>
        <w:t xml:space="preserve">: op </w:t>
      </w:r>
      <w:r w:rsidRPr="00721E57">
        <w:rPr>
          <w:rFonts w:ascii="Ebrima" w:hAnsi="Ebrima"/>
        </w:rPr>
        <w:t xml:space="preserve">1 </w:t>
      </w:r>
      <w:r w:rsidR="008D35A5" w:rsidRPr="00721E57">
        <w:rPr>
          <w:rFonts w:ascii="Ebrima" w:hAnsi="Ebrima"/>
        </w:rPr>
        <w:t>oktober</w:t>
      </w:r>
      <w:r w:rsidR="008D35A5">
        <w:rPr>
          <w:rFonts w:ascii="Ebrima" w:hAnsi="Ebrima"/>
        </w:rPr>
        <w:t xml:space="preserve"> </w:t>
      </w:r>
      <w:r w:rsidR="00DB30DE" w:rsidRPr="00294BCF">
        <w:rPr>
          <w:rFonts w:ascii="Ebrima" w:hAnsi="Ebrima"/>
        </w:rPr>
        <w:t>van het desbetreffende jaar</w:t>
      </w:r>
      <w:r w:rsidR="008D35A5">
        <w:rPr>
          <w:rFonts w:ascii="Ebrima" w:hAnsi="Ebrima"/>
        </w:rPr>
        <w:t xml:space="preserve">, </w:t>
      </w:r>
      <w:r w:rsidR="008D35A5" w:rsidRPr="00721E57">
        <w:rPr>
          <w:rFonts w:ascii="Ebrima" w:hAnsi="Ebrima"/>
        </w:rPr>
        <w:t>vanaf 1 oktober 2019</w:t>
      </w:r>
    </w:p>
    <w:p w:rsidR="004B0695" w:rsidRPr="00294BCF" w:rsidRDefault="00290EF2" w:rsidP="004B0695">
      <w:pPr>
        <w:pStyle w:val="Lijstalinea"/>
        <w:numPr>
          <w:ilvl w:val="0"/>
          <w:numId w:val="38"/>
        </w:numPr>
        <w:jc w:val="both"/>
        <w:rPr>
          <w:rFonts w:ascii="Ebrima" w:hAnsi="Ebrima"/>
        </w:rPr>
      </w:pPr>
      <w:r w:rsidRPr="00294BCF">
        <w:rPr>
          <w:rFonts w:ascii="Ebrima" w:hAnsi="Ebrima"/>
        </w:rPr>
        <w:t xml:space="preserve">Inschrijving van meldingsplicht </w:t>
      </w:r>
      <w:r w:rsidR="004B0695" w:rsidRPr="00294BCF">
        <w:rPr>
          <w:rFonts w:ascii="Ebrima" w:hAnsi="Ebrima"/>
        </w:rPr>
        <w:t xml:space="preserve">werkgeversgroeperingen </w:t>
      </w:r>
      <w:r w:rsidRPr="00294BCF">
        <w:rPr>
          <w:rFonts w:ascii="Ebrima" w:hAnsi="Ebrima"/>
        </w:rPr>
        <w:t>in de cao ‘Meldingsplicht’, vanaf 1 juli 2019</w:t>
      </w:r>
    </w:p>
    <w:p w:rsidR="00DB30DE" w:rsidRPr="00294BCF" w:rsidRDefault="00DB30DE" w:rsidP="00DB30DE">
      <w:pPr>
        <w:pStyle w:val="Lijstalinea"/>
        <w:ind w:left="1080"/>
        <w:jc w:val="both"/>
        <w:rPr>
          <w:rFonts w:ascii="Ebrima" w:hAnsi="Ebrima"/>
        </w:rPr>
      </w:pP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Wendbaar werk</w:t>
      </w:r>
    </w:p>
    <w:p w:rsidR="000D2B38" w:rsidRPr="00294BCF" w:rsidRDefault="000D2B38" w:rsidP="000D2B38">
      <w:pPr>
        <w:pStyle w:val="Lijstalinea"/>
        <w:numPr>
          <w:ilvl w:val="1"/>
          <w:numId w:val="16"/>
        </w:numPr>
        <w:rPr>
          <w:rFonts w:ascii="Ebrima" w:hAnsi="Ebrima"/>
        </w:rPr>
      </w:pPr>
      <w:r w:rsidRPr="00294BCF">
        <w:rPr>
          <w:rFonts w:ascii="Ebrima" w:hAnsi="Ebrima"/>
          <w:color w:val="000000"/>
          <w:sz w:val="24"/>
          <w:lang w:eastAsia="nl-BE"/>
        </w:rPr>
        <w:t xml:space="preserve">Individuele aanpassing arbeidstijd: </w:t>
      </w:r>
    </w:p>
    <w:p w:rsidR="00B57B25" w:rsidRPr="00721E57" w:rsidRDefault="00B57B25" w:rsidP="00B57B25">
      <w:pPr>
        <w:pStyle w:val="Lijstalinea"/>
        <w:numPr>
          <w:ilvl w:val="0"/>
          <w:numId w:val="33"/>
        </w:numPr>
        <w:rPr>
          <w:rFonts w:ascii="Ebrima" w:hAnsi="Ebrima"/>
        </w:rPr>
      </w:pPr>
      <w:r w:rsidRPr="00721E57">
        <w:rPr>
          <w:rFonts w:ascii="Ebrima" w:hAnsi="Ebrima"/>
        </w:rPr>
        <w:t>De sociale partners engageren zich om een kader kan</w:t>
      </w:r>
      <w:r w:rsidR="00A22CAE" w:rsidRPr="00721E57">
        <w:rPr>
          <w:rFonts w:ascii="Ebrima" w:hAnsi="Ebrima"/>
        </w:rPr>
        <w:t xml:space="preserve"> uit te werken</w:t>
      </w:r>
      <w:r w:rsidRPr="00721E57">
        <w:rPr>
          <w:rFonts w:ascii="Ebrima" w:hAnsi="Ebrima"/>
        </w:rPr>
        <w:t xml:space="preserve"> om de arbeidstijd op </w:t>
      </w:r>
      <w:r w:rsidR="00A22CAE" w:rsidRPr="00721E57">
        <w:rPr>
          <w:rFonts w:ascii="Ebrima" w:hAnsi="Ebrima"/>
        </w:rPr>
        <w:t>individuele vraag van de werknemer te kunnen aanpassen</w:t>
      </w:r>
      <w:r w:rsidRPr="00721E57">
        <w:rPr>
          <w:rFonts w:ascii="Ebrima" w:hAnsi="Ebrima"/>
        </w:rPr>
        <w:t>. Hiertoe zal een werkgroep worden opgericht, die haar werkzaamheden zal afgerond hebben tegen 31 december 2019</w:t>
      </w:r>
      <w:r w:rsidR="00A22CAE" w:rsidRPr="00721E57">
        <w:rPr>
          <w:rFonts w:ascii="Ebrima" w:hAnsi="Ebrima"/>
        </w:rPr>
        <w:t xml:space="preserve">, teneinde deze maatregelen te concretiseren tegen uiterlijk 15 januari 2020, en dit binnen de wettelijke mogelijkheden. </w:t>
      </w:r>
    </w:p>
    <w:p w:rsidR="00D2017D" w:rsidRPr="00294BCF" w:rsidRDefault="000D2B38" w:rsidP="00B57B25">
      <w:pPr>
        <w:pStyle w:val="Lijstalinea"/>
        <w:numPr>
          <w:ilvl w:val="0"/>
          <w:numId w:val="46"/>
        </w:numPr>
        <w:rPr>
          <w:rFonts w:ascii="Ebrima" w:hAnsi="Ebrima"/>
        </w:rPr>
      </w:pPr>
      <w:r w:rsidRPr="00294BCF">
        <w:rPr>
          <w:rFonts w:ascii="Ebrima" w:hAnsi="Ebrima"/>
          <w:sz w:val="24"/>
          <w:lang w:eastAsia="nl-BE"/>
        </w:rPr>
        <w:t>R</w:t>
      </w:r>
      <w:r w:rsidR="002C52C3" w:rsidRPr="00294BCF">
        <w:rPr>
          <w:rFonts w:ascii="Ebrima" w:hAnsi="Ebrima"/>
          <w:sz w:val="24"/>
          <w:lang w:eastAsia="nl-BE"/>
        </w:rPr>
        <w:t>eferteperiode inhaalrust bij overuren</w:t>
      </w:r>
      <w:r w:rsidRPr="00294BCF">
        <w:rPr>
          <w:rFonts w:ascii="Ebrima" w:hAnsi="Ebrima"/>
          <w:sz w:val="24"/>
          <w:lang w:eastAsia="nl-BE"/>
        </w:rPr>
        <w:t xml:space="preserve"> op één jaar brengen</w:t>
      </w:r>
      <w:r w:rsidR="002C52C3" w:rsidRPr="00294BCF">
        <w:rPr>
          <w:rFonts w:ascii="Ebrima" w:hAnsi="Ebrima"/>
          <w:sz w:val="24"/>
          <w:lang w:eastAsia="nl-BE"/>
        </w:rPr>
        <w:t>, van 1 juli 2019 tot 30 juni 2021</w:t>
      </w:r>
    </w:p>
    <w:p w:rsidR="004410C3" w:rsidRPr="00294BCF" w:rsidRDefault="004410C3" w:rsidP="004410C3">
      <w:pPr>
        <w:pStyle w:val="Lijstalinea"/>
        <w:ind w:left="1080"/>
        <w:rPr>
          <w:rFonts w:ascii="Ebrima" w:hAnsi="Ebrima"/>
        </w:rPr>
      </w:pPr>
    </w:p>
    <w:p w:rsidR="004410C3" w:rsidRPr="00294BCF" w:rsidRDefault="00265FF1" w:rsidP="004410C3">
      <w:pPr>
        <w:pStyle w:val="Lijstalinea"/>
        <w:numPr>
          <w:ilvl w:val="0"/>
          <w:numId w:val="16"/>
        </w:numPr>
        <w:rPr>
          <w:rFonts w:ascii="Ebrima" w:hAnsi="Ebrima"/>
          <w:b/>
        </w:rPr>
      </w:pPr>
      <w:r w:rsidRPr="00294BCF">
        <w:rPr>
          <w:rFonts w:ascii="Ebrima" w:hAnsi="Ebrima"/>
          <w:b/>
          <w:sz w:val="24"/>
          <w:lang w:eastAsia="nl-BE"/>
        </w:rPr>
        <w:t>O</w:t>
      </w:r>
      <w:r w:rsidR="004410C3" w:rsidRPr="00294BCF">
        <w:rPr>
          <w:rFonts w:ascii="Ebrima" w:hAnsi="Ebrima"/>
          <w:b/>
          <w:sz w:val="24"/>
          <w:lang w:eastAsia="nl-BE"/>
        </w:rPr>
        <w:t xml:space="preserve">utplacement </w:t>
      </w:r>
    </w:p>
    <w:p w:rsidR="000D2B38" w:rsidRPr="00294BCF" w:rsidRDefault="00265FF1" w:rsidP="004410C3">
      <w:pPr>
        <w:pStyle w:val="Lijstalinea"/>
        <w:numPr>
          <w:ilvl w:val="0"/>
          <w:numId w:val="34"/>
        </w:numPr>
        <w:rPr>
          <w:rFonts w:ascii="Ebrima" w:hAnsi="Ebrima"/>
        </w:rPr>
      </w:pPr>
      <w:r w:rsidRPr="00294BCF">
        <w:rPr>
          <w:rFonts w:ascii="Ebrima" w:hAnsi="Ebrima"/>
        </w:rPr>
        <w:t>Collectivisering</w:t>
      </w:r>
      <w:r w:rsidR="00A11392" w:rsidRPr="00294BCF">
        <w:rPr>
          <w:rFonts w:ascii="Ebrima" w:hAnsi="Ebrima"/>
        </w:rPr>
        <w:t>:</w:t>
      </w:r>
      <w:r w:rsidRPr="00294BCF">
        <w:rPr>
          <w:rFonts w:ascii="Ebrima" w:hAnsi="Ebrima"/>
        </w:rPr>
        <w:t xml:space="preserve"> </w:t>
      </w:r>
    </w:p>
    <w:p w:rsidR="00265FF1" w:rsidRPr="00294BCF" w:rsidRDefault="00265FF1" w:rsidP="00EC5E3C">
      <w:pPr>
        <w:pStyle w:val="Lijstalinea"/>
        <w:numPr>
          <w:ilvl w:val="0"/>
          <w:numId w:val="40"/>
        </w:numPr>
        <w:spacing w:after="0" w:line="288" w:lineRule="auto"/>
        <w:rPr>
          <w:rFonts w:ascii="Ebrima" w:hAnsi="Ebrima" w:cstheme="minorHAnsi"/>
        </w:rPr>
      </w:pPr>
      <w:r w:rsidRPr="00294BCF">
        <w:rPr>
          <w:rFonts w:ascii="Ebrima" w:hAnsi="Ebrima" w:cstheme="minorHAnsi"/>
        </w:rPr>
        <w:t>1300 euro ten laste van het FBZ</w:t>
      </w:r>
      <w:r w:rsidR="0027104E" w:rsidRPr="00294BCF">
        <w:rPr>
          <w:rFonts w:ascii="Ebrima" w:hAnsi="Ebrima" w:cstheme="minorHAnsi"/>
        </w:rPr>
        <w:t xml:space="preserve">, </w:t>
      </w:r>
      <w:r w:rsidRPr="00294BCF">
        <w:rPr>
          <w:rFonts w:ascii="Ebrima" w:hAnsi="Ebrima" w:cstheme="minorHAnsi"/>
        </w:rPr>
        <w:t>500 euro</w:t>
      </w:r>
      <w:r w:rsidR="00924EAC" w:rsidRPr="00294BCF">
        <w:rPr>
          <w:rFonts w:ascii="Ebrima" w:hAnsi="Ebrima" w:cstheme="minorHAnsi"/>
        </w:rPr>
        <w:t xml:space="preserve"> ten laste van de werkgever</w:t>
      </w:r>
    </w:p>
    <w:p w:rsidR="00265FF1" w:rsidRPr="00294BCF" w:rsidRDefault="00A11392" w:rsidP="00EC5E3C">
      <w:pPr>
        <w:pStyle w:val="Lijstalinea"/>
        <w:numPr>
          <w:ilvl w:val="0"/>
          <w:numId w:val="40"/>
        </w:numPr>
        <w:spacing w:after="0" w:line="288" w:lineRule="auto"/>
        <w:rPr>
          <w:rFonts w:ascii="Ebrima" w:hAnsi="Ebrima" w:cstheme="minorHAnsi"/>
        </w:rPr>
      </w:pPr>
      <w:r w:rsidRPr="00294BCF">
        <w:rPr>
          <w:rFonts w:ascii="Ebrima" w:hAnsi="Ebrima" w:cstheme="minorHAnsi"/>
        </w:rPr>
        <w:t xml:space="preserve">Kwaliteitsbewaking door </w:t>
      </w:r>
      <w:proofErr w:type="spellStart"/>
      <w:r w:rsidRPr="00294BCF">
        <w:rPr>
          <w:rFonts w:ascii="Ebrima" w:hAnsi="Ebrima" w:cstheme="minorHAnsi"/>
        </w:rPr>
        <w:t>Educam</w:t>
      </w:r>
      <w:proofErr w:type="spellEnd"/>
      <w:r w:rsidRPr="00294BCF">
        <w:rPr>
          <w:rFonts w:ascii="Ebrima" w:hAnsi="Ebrima" w:cstheme="minorHAnsi"/>
        </w:rPr>
        <w:t xml:space="preserve"> </w:t>
      </w:r>
    </w:p>
    <w:p w:rsidR="00265FF1" w:rsidRPr="00294BCF" w:rsidRDefault="00A11392" w:rsidP="00EC5E3C">
      <w:pPr>
        <w:pStyle w:val="Lijstalinea"/>
        <w:numPr>
          <w:ilvl w:val="0"/>
          <w:numId w:val="40"/>
        </w:numPr>
        <w:spacing w:after="0" w:line="288" w:lineRule="auto"/>
        <w:rPr>
          <w:rFonts w:ascii="Ebrima" w:hAnsi="Ebrima" w:cstheme="minorHAnsi"/>
        </w:rPr>
      </w:pPr>
      <w:r w:rsidRPr="00294BCF">
        <w:rPr>
          <w:rFonts w:ascii="Ebrima" w:hAnsi="Ebrima" w:cstheme="minorHAnsi"/>
        </w:rPr>
        <w:t xml:space="preserve">Niet indien </w:t>
      </w:r>
      <w:r w:rsidR="00265FF1" w:rsidRPr="00294BCF">
        <w:rPr>
          <w:rFonts w:ascii="Ebrima" w:hAnsi="Ebrima" w:cstheme="minorHAnsi"/>
        </w:rPr>
        <w:t>4 weken opzegvergoeding dient aangewend te worden voor outplacement</w:t>
      </w:r>
    </w:p>
    <w:p w:rsidR="00265FF1" w:rsidRPr="00294BCF" w:rsidRDefault="00265FF1" w:rsidP="00EC5E3C">
      <w:pPr>
        <w:pStyle w:val="Lijstalinea"/>
        <w:numPr>
          <w:ilvl w:val="0"/>
          <w:numId w:val="40"/>
        </w:numPr>
        <w:spacing w:after="0" w:line="288" w:lineRule="auto"/>
        <w:rPr>
          <w:rFonts w:ascii="Ebrima" w:hAnsi="Ebrima" w:cstheme="minorHAnsi"/>
        </w:rPr>
      </w:pPr>
      <w:r w:rsidRPr="00294BCF">
        <w:rPr>
          <w:rFonts w:ascii="Ebrima" w:hAnsi="Ebrima" w:cstheme="minorHAnsi"/>
        </w:rPr>
        <w:t>Niet bij ontslag wegens medisch</w:t>
      </w:r>
      <w:r w:rsidR="00A11392" w:rsidRPr="00294BCF">
        <w:rPr>
          <w:rFonts w:ascii="Ebrima" w:hAnsi="Ebrima" w:cstheme="minorHAnsi"/>
        </w:rPr>
        <w:t>e overmacht</w:t>
      </w:r>
    </w:p>
    <w:p w:rsidR="00CE1CCC" w:rsidRPr="00A22CAE" w:rsidRDefault="00265FF1" w:rsidP="00A22CAE">
      <w:pPr>
        <w:pStyle w:val="Lijstalinea"/>
        <w:numPr>
          <w:ilvl w:val="0"/>
          <w:numId w:val="40"/>
        </w:numPr>
        <w:rPr>
          <w:rFonts w:ascii="Ebrima" w:hAnsi="Ebrima"/>
        </w:rPr>
      </w:pPr>
      <w:r w:rsidRPr="00294BCF">
        <w:rPr>
          <w:rFonts w:ascii="Ebrima" w:hAnsi="Ebrima" w:cstheme="minorHAnsi"/>
        </w:rPr>
        <w:t>V</w:t>
      </w:r>
      <w:r w:rsidR="00EC5E3C" w:rsidRPr="00294BCF">
        <w:rPr>
          <w:rFonts w:ascii="Ebrima" w:hAnsi="Ebrima" w:cstheme="minorHAnsi"/>
        </w:rPr>
        <w:t>anaf 1 juli 2019 tot 30 juni 2021, met een sect</w:t>
      </w:r>
      <w:r w:rsidR="0043652A" w:rsidRPr="00294BCF">
        <w:rPr>
          <w:rFonts w:ascii="Ebrima" w:hAnsi="Ebrima" w:cstheme="minorHAnsi"/>
        </w:rPr>
        <w:t>orale evaluatie in januari 2021</w:t>
      </w:r>
    </w:p>
    <w:p w:rsidR="00A22CAE" w:rsidRPr="00A22CAE" w:rsidRDefault="00A22CAE" w:rsidP="00A22CAE">
      <w:pPr>
        <w:pStyle w:val="Lijstalinea"/>
        <w:ind w:left="1429"/>
        <w:rPr>
          <w:rFonts w:ascii="Ebrima" w:hAnsi="Ebrima"/>
        </w:rPr>
      </w:pPr>
    </w:p>
    <w:p w:rsidR="00A44624" w:rsidRPr="00294BCF" w:rsidRDefault="0027104E" w:rsidP="00A44624">
      <w:pPr>
        <w:pStyle w:val="Lijstalinea"/>
        <w:numPr>
          <w:ilvl w:val="0"/>
          <w:numId w:val="16"/>
        </w:numPr>
        <w:rPr>
          <w:rFonts w:ascii="Ebrima" w:hAnsi="Ebrima"/>
          <w:b/>
        </w:rPr>
      </w:pPr>
      <w:r w:rsidRPr="00294BCF">
        <w:rPr>
          <w:rFonts w:ascii="Ebrima" w:hAnsi="Ebrima"/>
          <w:b/>
        </w:rPr>
        <w:t>Instroom</w:t>
      </w:r>
    </w:p>
    <w:p w:rsidR="006F6A1B" w:rsidRPr="00721E57" w:rsidRDefault="004368FB" w:rsidP="00401A48">
      <w:pPr>
        <w:pStyle w:val="Lijstalinea"/>
        <w:numPr>
          <w:ilvl w:val="0"/>
          <w:numId w:val="25"/>
        </w:numPr>
        <w:spacing w:after="0" w:line="240" w:lineRule="auto"/>
        <w:jc w:val="both"/>
        <w:rPr>
          <w:rFonts w:ascii="Ebrima" w:hAnsi="Ebrima"/>
          <w:color w:val="000000" w:themeColor="text1"/>
        </w:rPr>
      </w:pPr>
      <w:r w:rsidRPr="00721E57">
        <w:rPr>
          <w:rFonts w:ascii="Ebrima" w:hAnsi="Ebrima"/>
          <w:color w:val="000000" w:themeColor="text1"/>
        </w:rPr>
        <w:t xml:space="preserve">Provisie </w:t>
      </w:r>
      <w:r w:rsidR="001C54E8" w:rsidRPr="00721E57">
        <w:rPr>
          <w:rFonts w:ascii="Ebrima" w:hAnsi="Ebrima"/>
          <w:color w:val="000000" w:themeColor="text1"/>
        </w:rPr>
        <w:t xml:space="preserve">aanleggen </w:t>
      </w:r>
      <w:r w:rsidR="00136AD7" w:rsidRPr="00721E57">
        <w:rPr>
          <w:rFonts w:ascii="Ebrima" w:hAnsi="Ebrima"/>
          <w:color w:val="000000" w:themeColor="text1"/>
        </w:rPr>
        <w:t xml:space="preserve">binnen FBZ </w:t>
      </w:r>
      <w:r w:rsidR="001C54E8" w:rsidRPr="00721E57">
        <w:rPr>
          <w:rFonts w:ascii="Ebrima" w:hAnsi="Ebrima"/>
          <w:color w:val="000000" w:themeColor="text1"/>
        </w:rPr>
        <w:t>voor maatregelen werkbaar werk</w:t>
      </w:r>
      <w:r w:rsidR="00924EAC" w:rsidRPr="00721E57">
        <w:rPr>
          <w:rFonts w:ascii="Ebrima" w:hAnsi="Ebrima"/>
          <w:color w:val="000000" w:themeColor="text1"/>
        </w:rPr>
        <w:t xml:space="preserve"> en instroom </w:t>
      </w:r>
    </w:p>
    <w:p w:rsidR="0083529D" w:rsidRPr="00721E57" w:rsidRDefault="004368FB" w:rsidP="00401A48">
      <w:pPr>
        <w:pStyle w:val="Lijstalinea"/>
        <w:numPr>
          <w:ilvl w:val="0"/>
          <w:numId w:val="25"/>
        </w:numPr>
        <w:spacing w:after="0" w:line="240" w:lineRule="auto"/>
        <w:jc w:val="both"/>
        <w:rPr>
          <w:rFonts w:ascii="Ebrima" w:hAnsi="Ebrima"/>
          <w:color w:val="000000" w:themeColor="text1"/>
        </w:rPr>
      </w:pPr>
      <w:r w:rsidRPr="00721E57">
        <w:rPr>
          <w:rFonts w:ascii="Ebrima" w:hAnsi="Ebrima"/>
          <w:color w:val="000000" w:themeColor="text1"/>
        </w:rPr>
        <w:t>Verbeteren instroommaatregelen</w:t>
      </w:r>
      <w:r w:rsidR="00BA46B7" w:rsidRPr="00721E57">
        <w:rPr>
          <w:rFonts w:ascii="Ebrima" w:hAnsi="Ebrima"/>
          <w:color w:val="000000" w:themeColor="text1"/>
        </w:rPr>
        <w:t>:</w:t>
      </w:r>
    </w:p>
    <w:p w:rsidR="00C43820" w:rsidRPr="00721E57" w:rsidRDefault="00C43820" w:rsidP="00C43820">
      <w:pPr>
        <w:pStyle w:val="Lijstalinea"/>
        <w:numPr>
          <w:ilvl w:val="0"/>
          <w:numId w:val="43"/>
        </w:numPr>
        <w:spacing w:after="0" w:line="240" w:lineRule="auto"/>
        <w:jc w:val="both"/>
        <w:rPr>
          <w:rFonts w:ascii="Ebrima" w:hAnsi="Ebrima"/>
          <w:color w:val="000000" w:themeColor="text1"/>
        </w:rPr>
      </w:pPr>
      <w:r w:rsidRPr="00721E57">
        <w:rPr>
          <w:rFonts w:ascii="Ebrima" w:hAnsi="Ebrima"/>
          <w:color w:val="000000" w:themeColor="text1"/>
        </w:rPr>
        <w:t xml:space="preserve">4+1 dagen opleiding </w:t>
      </w:r>
    </w:p>
    <w:p w:rsidR="001377F6" w:rsidRPr="00294BCF" w:rsidRDefault="001377F6" w:rsidP="001377F6">
      <w:pPr>
        <w:pStyle w:val="Lijstalinea"/>
        <w:numPr>
          <w:ilvl w:val="0"/>
          <w:numId w:val="42"/>
        </w:numPr>
        <w:spacing w:after="0" w:line="240" w:lineRule="auto"/>
        <w:jc w:val="both"/>
        <w:rPr>
          <w:rFonts w:ascii="Ebrima" w:hAnsi="Ebrima"/>
          <w:color w:val="000000" w:themeColor="text1"/>
        </w:rPr>
      </w:pPr>
      <w:r w:rsidRPr="00294BCF">
        <w:rPr>
          <w:rFonts w:ascii="Ebrima" w:hAnsi="Ebrima" w:cs="Arial"/>
        </w:rPr>
        <w:lastRenderedPageBreak/>
        <w:t xml:space="preserve">De werkgever die </w:t>
      </w:r>
      <w:r w:rsidRPr="00294BCF">
        <w:rPr>
          <w:rFonts w:ascii="Ebrima" w:hAnsi="Ebrima"/>
        </w:rPr>
        <w:t xml:space="preserve">van 1 juli 2019 tot en met 30 juni 2021 </w:t>
      </w:r>
      <w:r w:rsidRPr="00294BCF">
        <w:rPr>
          <w:rFonts w:ascii="Ebrima" w:hAnsi="Ebrima" w:cs="Arial"/>
        </w:rPr>
        <w:t>een arbeider nieuw in de sector in dienst neemt met een arbeidsovereenkomst voor onbepaalde duur</w:t>
      </w:r>
      <w:r w:rsidRPr="00294BCF">
        <w:rPr>
          <w:rFonts w:ascii="Ebrima" w:hAnsi="Ebrima" w:cs="Times New Roman"/>
        </w:rPr>
        <w:t>,</w:t>
      </w:r>
      <w:r w:rsidRPr="00294BCF">
        <w:rPr>
          <w:rFonts w:ascii="Ebrima" w:hAnsi="Ebrima" w:cs="Arial"/>
        </w:rPr>
        <w:t xml:space="preserve"> heeft tijdens deze periode voor deze arbeider</w:t>
      </w:r>
      <w:r w:rsidR="00C85C87" w:rsidRPr="00294BCF">
        <w:rPr>
          <w:rFonts w:ascii="Ebrima" w:hAnsi="Ebrima" w:cs="Arial"/>
        </w:rPr>
        <w:t>,</w:t>
      </w:r>
      <w:r w:rsidRPr="00294BCF">
        <w:rPr>
          <w:rFonts w:ascii="Ebrima" w:hAnsi="Ebrima" w:cs="Arial"/>
        </w:rPr>
        <w:t xml:space="preserve"> recht op een premi</w:t>
      </w:r>
      <w:r w:rsidR="006D6BA4" w:rsidRPr="00294BCF">
        <w:rPr>
          <w:rFonts w:ascii="Ebrima" w:hAnsi="Ebrima" w:cs="Arial"/>
        </w:rPr>
        <w:t>ekrediet van 100</w:t>
      </w:r>
      <w:r w:rsidRPr="00294BCF">
        <w:rPr>
          <w:rFonts w:ascii="Ebrima" w:hAnsi="Ebrima" w:cs="Arial"/>
        </w:rPr>
        <w:t xml:space="preserve"> </w:t>
      </w:r>
      <w:r w:rsidRPr="00721E57">
        <w:rPr>
          <w:rFonts w:ascii="Ebrima" w:hAnsi="Ebrima" w:cs="Arial"/>
        </w:rPr>
        <w:t>euro</w:t>
      </w:r>
      <w:r w:rsidR="00432919" w:rsidRPr="00721E57">
        <w:rPr>
          <w:rFonts w:ascii="Ebrima" w:hAnsi="Ebrima" w:cs="Arial"/>
        </w:rPr>
        <w:t>, per opleiding</w:t>
      </w:r>
      <w:r w:rsidR="00545D8D" w:rsidRPr="00721E57">
        <w:rPr>
          <w:rFonts w:ascii="Ebrima" w:hAnsi="Ebrima" w:cs="Arial"/>
        </w:rPr>
        <w:t>s</w:t>
      </w:r>
      <w:r w:rsidR="00432919" w:rsidRPr="00721E57">
        <w:rPr>
          <w:rFonts w:ascii="Ebrima" w:hAnsi="Ebrima" w:cs="Arial"/>
        </w:rPr>
        <w:t>dag</w:t>
      </w:r>
      <w:r w:rsidRPr="00721E57">
        <w:rPr>
          <w:rFonts w:ascii="Ebrima" w:hAnsi="Ebrima" w:cs="Arial"/>
        </w:rPr>
        <w:t>.</w:t>
      </w:r>
      <w:r w:rsidRPr="00294BCF">
        <w:rPr>
          <w:rFonts w:ascii="Ebrima" w:hAnsi="Ebrima" w:cs="Arial"/>
        </w:rPr>
        <w:t xml:space="preserve"> </w:t>
      </w:r>
    </w:p>
    <w:p w:rsidR="005C4341" w:rsidRPr="00294BCF" w:rsidRDefault="005C4341" w:rsidP="001377F6">
      <w:pPr>
        <w:pStyle w:val="Lijstalinea"/>
        <w:numPr>
          <w:ilvl w:val="0"/>
          <w:numId w:val="42"/>
        </w:numPr>
        <w:spacing w:after="0" w:line="240" w:lineRule="auto"/>
        <w:jc w:val="both"/>
        <w:rPr>
          <w:rFonts w:ascii="Ebrima" w:hAnsi="Ebrima"/>
          <w:color w:val="000000" w:themeColor="text1"/>
        </w:rPr>
      </w:pPr>
      <w:r w:rsidRPr="00294BCF">
        <w:rPr>
          <w:rFonts w:ascii="Ebrima" w:hAnsi="Ebrima" w:cs="Arial"/>
        </w:rPr>
        <w:t xml:space="preserve">Sectorale </w:t>
      </w:r>
      <w:r w:rsidR="00B57B25" w:rsidRPr="00294BCF">
        <w:rPr>
          <w:rFonts w:ascii="Ebrima" w:hAnsi="Ebrima" w:cs="Arial"/>
        </w:rPr>
        <w:t>evaluatie in januari 2021</w:t>
      </w:r>
    </w:p>
    <w:p w:rsidR="004F352B" w:rsidRPr="00294BCF" w:rsidRDefault="00924EAC" w:rsidP="00BA6550">
      <w:pPr>
        <w:pStyle w:val="Lijstalinea"/>
        <w:numPr>
          <w:ilvl w:val="0"/>
          <w:numId w:val="25"/>
        </w:numPr>
        <w:spacing w:line="240" w:lineRule="auto"/>
        <w:jc w:val="both"/>
        <w:rPr>
          <w:rFonts w:ascii="Ebrima" w:hAnsi="Ebrima" w:cs="Times New Roman"/>
        </w:rPr>
      </w:pPr>
      <w:r w:rsidRPr="00294BCF">
        <w:rPr>
          <w:rFonts w:ascii="Ebrima" w:hAnsi="Ebrima"/>
        </w:rPr>
        <w:t xml:space="preserve">Peterschapsopleiding: </w:t>
      </w:r>
    </w:p>
    <w:p w:rsidR="004F352B" w:rsidRPr="00721E57" w:rsidRDefault="00BA6550" w:rsidP="004F352B">
      <w:pPr>
        <w:pStyle w:val="Lijstalinea"/>
        <w:numPr>
          <w:ilvl w:val="0"/>
          <w:numId w:val="45"/>
        </w:numPr>
        <w:spacing w:line="240" w:lineRule="auto"/>
        <w:jc w:val="both"/>
        <w:rPr>
          <w:rFonts w:ascii="Ebrima" w:hAnsi="Ebrima" w:cs="Times New Roman"/>
        </w:rPr>
      </w:pPr>
      <w:r w:rsidRPr="00294BCF">
        <w:rPr>
          <w:rFonts w:ascii="Ebrima" w:hAnsi="Ebrima" w:cs="Times New Roman"/>
        </w:rPr>
        <w:t>4 dagen onder VOV</w:t>
      </w:r>
      <w:r w:rsidR="001377F6" w:rsidRPr="00294BCF">
        <w:rPr>
          <w:rFonts w:ascii="Ebrima" w:hAnsi="Ebrima" w:cs="Times New Roman"/>
        </w:rPr>
        <w:t>/</w:t>
      </w:r>
      <w:r w:rsidR="00C7078E" w:rsidRPr="00294BCF">
        <w:rPr>
          <w:rFonts w:ascii="Ebrima" w:hAnsi="Ebrima" w:cs="Times New Roman"/>
        </w:rPr>
        <w:t xml:space="preserve">betaald </w:t>
      </w:r>
      <w:r w:rsidR="001377F6" w:rsidRPr="00721E57">
        <w:rPr>
          <w:rFonts w:ascii="Ebrima" w:hAnsi="Ebrima" w:cs="Times New Roman"/>
        </w:rPr>
        <w:t>educatief verlof</w:t>
      </w:r>
    </w:p>
    <w:p w:rsidR="00BA6550" w:rsidRPr="00721E57" w:rsidRDefault="006D6BA4" w:rsidP="004F352B">
      <w:pPr>
        <w:pStyle w:val="Lijstalinea"/>
        <w:numPr>
          <w:ilvl w:val="0"/>
          <w:numId w:val="45"/>
        </w:numPr>
        <w:spacing w:line="240" w:lineRule="auto"/>
        <w:jc w:val="both"/>
        <w:rPr>
          <w:rFonts w:ascii="Ebrima" w:hAnsi="Ebrima" w:cs="Times New Roman"/>
        </w:rPr>
      </w:pPr>
      <w:r w:rsidRPr="00721E57">
        <w:rPr>
          <w:rFonts w:ascii="Ebrima" w:hAnsi="Ebrima" w:cs="Times New Roman"/>
        </w:rPr>
        <w:t>1 terugkommoment</w:t>
      </w:r>
      <w:r w:rsidR="00BA6550" w:rsidRPr="00721E57">
        <w:rPr>
          <w:rFonts w:ascii="Ebrima" w:hAnsi="Ebrima" w:cs="Times New Roman"/>
        </w:rPr>
        <w:t xml:space="preserve"> </w:t>
      </w:r>
      <w:r w:rsidR="004F352B" w:rsidRPr="00721E57">
        <w:rPr>
          <w:rFonts w:ascii="Ebrima" w:hAnsi="Ebrima" w:cs="Times New Roman"/>
        </w:rPr>
        <w:t xml:space="preserve">met een </w:t>
      </w:r>
      <w:r w:rsidRPr="00721E57">
        <w:rPr>
          <w:rFonts w:ascii="Ebrima" w:hAnsi="Ebrima" w:cs="Times New Roman"/>
        </w:rPr>
        <w:t xml:space="preserve"> premiekrediet van 10</w:t>
      </w:r>
      <w:r w:rsidR="004F352B" w:rsidRPr="00721E57">
        <w:rPr>
          <w:rFonts w:ascii="Ebrima" w:hAnsi="Ebrima" w:cs="Times New Roman"/>
        </w:rPr>
        <w:t>0 euro</w:t>
      </w:r>
      <w:r w:rsidRPr="00721E57">
        <w:rPr>
          <w:rFonts w:ascii="Ebrima" w:hAnsi="Ebrima" w:cs="Times New Roman"/>
        </w:rPr>
        <w:t xml:space="preserve"> voor een volledige dag en 50 euro voor een halve dag</w:t>
      </w:r>
      <w:r w:rsidR="00545D8D" w:rsidRPr="00721E57">
        <w:rPr>
          <w:rFonts w:ascii="Ebrima" w:hAnsi="Ebrima" w:cs="Times New Roman"/>
        </w:rPr>
        <w:t>, vanaf 1 juli 2019 tot 30 juni 2021</w:t>
      </w:r>
      <w:r w:rsidRPr="00721E57">
        <w:rPr>
          <w:rFonts w:ascii="Ebrima" w:hAnsi="Ebrima" w:cs="Times New Roman"/>
        </w:rPr>
        <w:t xml:space="preserve"> </w:t>
      </w:r>
    </w:p>
    <w:p w:rsidR="001C54E8" w:rsidRPr="00294BCF" w:rsidRDefault="001C54E8" w:rsidP="00BA6550">
      <w:pPr>
        <w:pStyle w:val="Lijstalinea"/>
        <w:spacing w:after="0" w:line="240" w:lineRule="auto"/>
        <w:ind w:left="1080"/>
        <w:jc w:val="both"/>
        <w:rPr>
          <w:rFonts w:ascii="Ebrima" w:hAnsi="Ebrima"/>
          <w:color w:val="000000" w:themeColor="text1"/>
        </w:rPr>
      </w:pPr>
      <w:bookmarkStart w:id="1" w:name="_GoBack"/>
      <w:bookmarkEnd w:id="1"/>
    </w:p>
    <w:p w:rsidR="001C54E8" w:rsidRPr="00294BCF" w:rsidRDefault="001C54E8" w:rsidP="001C54E8">
      <w:pPr>
        <w:pStyle w:val="Lijstalinea"/>
        <w:spacing w:after="0" w:line="240" w:lineRule="auto"/>
        <w:ind w:left="1080"/>
        <w:jc w:val="both"/>
        <w:rPr>
          <w:rFonts w:ascii="Ebrima" w:hAnsi="Ebrima"/>
          <w:color w:val="000000" w:themeColor="text1"/>
        </w:rPr>
      </w:pPr>
    </w:p>
    <w:p w:rsidR="00A44624" w:rsidRPr="00294BCF" w:rsidRDefault="00A44624" w:rsidP="00A44624">
      <w:pPr>
        <w:pStyle w:val="Lijstalinea"/>
        <w:numPr>
          <w:ilvl w:val="0"/>
          <w:numId w:val="16"/>
        </w:numPr>
        <w:jc w:val="both"/>
        <w:rPr>
          <w:rFonts w:ascii="Ebrima" w:hAnsi="Ebrima"/>
          <w:b/>
        </w:rPr>
      </w:pPr>
      <w:r w:rsidRPr="00294BCF">
        <w:rPr>
          <w:rFonts w:ascii="Ebrima" w:hAnsi="Ebrima"/>
          <w:b/>
        </w:rPr>
        <w:t>Technische punten</w:t>
      </w:r>
    </w:p>
    <w:p w:rsidR="00A44624" w:rsidRPr="00294BCF" w:rsidRDefault="00A44624" w:rsidP="00A44624">
      <w:pPr>
        <w:pStyle w:val="Lijstalinea"/>
        <w:numPr>
          <w:ilvl w:val="1"/>
          <w:numId w:val="16"/>
        </w:numPr>
        <w:jc w:val="both"/>
        <w:rPr>
          <w:rFonts w:ascii="Ebrima" w:hAnsi="Ebrima"/>
        </w:rPr>
      </w:pPr>
      <w:r w:rsidRPr="00294BCF">
        <w:rPr>
          <w:rFonts w:ascii="Ebrima" w:hAnsi="Ebrima"/>
        </w:rPr>
        <w:t>Verlenging Vlaamse aanmoedigingspremies</w:t>
      </w:r>
    </w:p>
    <w:p w:rsidR="00A74CD5" w:rsidRPr="008C4E41" w:rsidRDefault="00A74CD5" w:rsidP="008C4E41"/>
    <w:sectPr w:rsidR="00A74CD5" w:rsidRPr="008C4E41">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54" w:rsidRDefault="00337154">
      <w:pPr>
        <w:spacing w:after="0" w:line="240" w:lineRule="auto"/>
      </w:pPr>
      <w:r>
        <w:separator/>
      </w:r>
    </w:p>
  </w:endnote>
  <w:endnote w:type="continuationSeparator" w:id="0">
    <w:p w:rsidR="00337154" w:rsidRDefault="003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72040"/>
      <w:docPartObj>
        <w:docPartGallery w:val="Page Numbers (Bottom of Page)"/>
        <w:docPartUnique/>
      </w:docPartObj>
    </w:sdtPr>
    <w:sdtEndPr/>
    <w:sdtContent>
      <w:p w:rsidR="00880909" w:rsidRDefault="000843BE">
        <w:pPr>
          <w:pStyle w:val="Voettekst"/>
          <w:jc w:val="right"/>
        </w:pPr>
        <w:r>
          <w:fldChar w:fldCharType="begin"/>
        </w:r>
        <w:r>
          <w:instrText>PAGE   \* MERGEFORMAT</w:instrText>
        </w:r>
        <w:r>
          <w:fldChar w:fldCharType="separate"/>
        </w:r>
        <w:r w:rsidR="00721E57" w:rsidRPr="00721E57">
          <w:rPr>
            <w:noProof/>
            <w:lang w:val="nl-NL"/>
          </w:rPr>
          <w:t>5</w:t>
        </w:r>
        <w:r>
          <w:fldChar w:fldCharType="end"/>
        </w:r>
      </w:p>
    </w:sdtContent>
  </w:sdt>
  <w:p w:rsidR="00880909" w:rsidRDefault="00721E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54" w:rsidRDefault="00337154">
      <w:pPr>
        <w:spacing w:after="0" w:line="240" w:lineRule="auto"/>
      </w:pPr>
      <w:r>
        <w:separator/>
      </w:r>
    </w:p>
  </w:footnote>
  <w:footnote w:type="continuationSeparator" w:id="0">
    <w:p w:rsidR="00337154" w:rsidRDefault="003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26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7E7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C8A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CE7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88F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C23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0E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A0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EF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B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34ABB"/>
    <w:multiLevelType w:val="hybridMultilevel"/>
    <w:tmpl w:val="5EA68C1E"/>
    <w:lvl w:ilvl="0" w:tplc="C0ECA6A6">
      <w:start w:val="1"/>
      <w:numFmt w:val="bullet"/>
      <w:pStyle w:val="Opsomming2Metea"/>
      <w:lvlText w:val=""/>
      <w:lvlJc w:val="left"/>
      <w:pPr>
        <w:ind w:left="1996" w:hanging="360"/>
      </w:pPr>
      <w:rPr>
        <w:rFonts w:ascii="Wingdings" w:hAnsi="Wingdings" w:hint="default"/>
        <w:sz w:val="18"/>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15:restartNumberingAfterBreak="0">
    <w:nsid w:val="10041EDF"/>
    <w:multiLevelType w:val="hybridMultilevel"/>
    <w:tmpl w:val="28D60F6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19284488"/>
    <w:multiLevelType w:val="multilevel"/>
    <w:tmpl w:val="B69AD716"/>
    <w:lvl w:ilvl="0">
      <w:start w:val="1"/>
      <w:numFmt w:val="bullet"/>
      <w:pStyle w:val="Opsomming1Metea"/>
      <w:lvlText w:val=""/>
      <w:lvlJc w:val="left"/>
      <w:pPr>
        <w:ind w:left="360" w:hanging="360"/>
      </w:pPr>
      <w:rPr>
        <w:rFonts w:ascii="Wingdings" w:hAnsi="Wingdings" w:hint="default"/>
        <w:sz w:val="18"/>
      </w:rPr>
    </w:lvl>
    <w:lvl w:ilvl="1">
      <w:start w:val="1"/>
      <w:numFmt w:val="bullet"/>
      <w:lvlText w:val="o"/>
      <w:lvlJc w:val="left"/>
      <w:pPr>
        <w:tabs>
          <w:tab w:val="num" w:pos="927"/>
        </w:tabs>
        <w:ind w:left="1134" w:hanging="567"/>
      </w:pPr>
      <w:rPr>
        <w:rFonts w:ascii="Courier New" w:hAnsi="Courier New" w:hint="default"/>
      </w:rPr>
    </w:lvl>
    <w:lvl w:ilvl="2">
      <w:start w:val="1"/>
      <w:numFmt w:val="bullet"/>
      <w:lvlText w:val="-"/>
      <w:lvlJc w:val="left"/>
      <w:pPr>
        <w:tabs>
          <w:tab w:val="num" w:pos="1494"/>
        </w:tabs>
        <w:ind w:left="1701" w:hanging="567"/>
      </w:pPr>
      <w:rPr>
        <w:rFonts w:ascii="Arial Narrow" w:hAnsi="Arial Narrow" w:hint="default"/>
      </w:rPr>
    </w:lvl>
    <w:lvl w:ilvl="3">
      <w:start w:val="1"/>
      <w:numFmt w:val="bullet"/>
      <w:lvlText w:val=""/>
      <w:lvlJc w:val="left"/>
      <w:pPr>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13" w15:restartNumberingAfterBreak="0">
    <w:nsid w:val="19BA1D23"/>
    <w:multiLevelType w:val="hybridMultilevel"/>
    <w:tmpl w:val="F072EB0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0047ADB"/>
    <w:multiLevelType w:val="hybridMultilevel"/>
    <w:tmpl w:val="21448C0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3775636"/>
    <w:multiLevelType w:val="hybridMultilevel"/>
    <w:tmpl w:val="ABAA08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4906796"/>
    <w:multiLevelType w:val="hybridMultilevel"/>
    <w:tmpl w:val="0492AFF6"/>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28114E1A"/>
    <w:multiLevelType w:val="hybridMultilevel"/>
    <w:tmpl w:val="DE6C69FE"/>
    <w:lvl w:ilvl="0" w:tplc="08130003">
      <w:start w:val="1"/>
      <w:numFmt w:val="bullet"/>
      <w:lvlText w:val="o"/>
      <w:lvlJc w:val="left"/>
      <w:pPr>
        <w:ind w:left="1777" w:hanging="360"/>
      </w:pPr>
      <w:rPr>
        <w:rFonts w:ascii="Courier New" w:hAnsi="Courier New" w:cs="Courier New" w:hint="default"/>
      </w:rPr>
    </w:lvl>
    <w:lvl w:ilvl="1" w:tplc="08130003" w:tentative="1">
      <w:start w:val="1"/>
      <w:numFmt w:val="bullet"/>
      <w:lvlText w:val="o"/>
      <w:lvlJc w:val="left"/>
      <w:pPr>
        <w:ind w:left="2497" w:hanging="360"/>
      </w:pPr>
      <w:rPr>
        <w:rFonts w:ascii="Courier New" w:hAnsi="Courier New" w:cs="Courier New" w:hint="default"/>
      </w:rPr>
    </w:lvl>
    <w:lvl w:ilvl="2" w:tplc="08130005" w:tentative="1">
      <w:start w:val="1"/>
      <w:numFmt w:val="bullet"/>
      <w:lvlText w:val=""/>
      <w:lvlJc w:val="left"/>
      <w:pPr>
        <w:ind w:left="3217" w:hanging="360"/>
      </w:pPr>
      <w:rPr>
        <w:rFonts w:ascii="Wingdings" w:hAnsi="Wingdings" w:hint="default"/>
      </w:rPr>
    </w:lvl>
    <w:lvl w:ilvl="3" w:tplc="08130001" w:tentative="1">
      <w:start w:val="1"/>
      <w:numFmt w:val="bullet"/>
      <w:lvlText w:val=""/>
      <w:lvlJc w:val="left"/>
      <w:pPr>
        <w:ind w:left="3937" w:hanging="360"/>
      </w:pPr>
      <w:rPr>
        <w:rFonts w:ascii="Symbol" w:hAnsi="Symbol" w:hint="default"/>
      </w:rPr>
    </w:lvl>
    <w:lvl w:ilvl="4" w:tplc="08130003" w:tentative="1">
      <w:start w:val="1"/>
      <w:numFmt w:val="bullet"/>
      <w:lvlText w:val="o"/>
      <w:lvlJc w:val="left"/>
      <w:pPr>
        <w:ind w:left="4657" w:hanging="360"/>
      </w:pPr>
      <w:rPr>
        <w:rFonts w:ascii="Courier New" w:hAnsi="Courier New" w:cs="Courier New" w:hint="default"/>
      </w:rPr>
    </w:lvl>
    <w:lvl w:ilvl="5" w:tplc="08130005" w:tentative="1">
      <w:start w:val="1"/>
      <w:numFmt w:val="bullet"/>
      <w:lvlText w:val=""/>
      <w:lvlJc w:val="left"/>
      <w:pPr>
        <w:ind w:left="5377" w:hanging="360"/>
      </w:pPr>
      <w:rPr>
        <w:rFonts w:ascii="Wingdings" w:hAnsi="Wingdings" w:hint="default"/>
      </w:rPr>
    </w:lvl>
    <w:lvl w:ilvl="6" w:tplc="08130001" w:tentative="1">
      <w:start w:val="1"/>
      <w:numFmt w:val="bullet"/>
      <w:lvlText w:val=""/>
      <w:lvlJc w:val="left"/>
      <w:pPr>
        <w:ind w:left="6097" w:hanging="360"/>
      </w:pPr>
      <w:rPr>
        <w:rFonts w:ascii="Symbol" w:hAnsi="Symbol" w:hint="default"/>
      </w:rPr>
    </w:lvl>
    <w:lvl w:ilvl="7" w:tplc="08130003" w:tentative="1">
      <w:start w:val="1"/>
      <w:numFmt w:val="bullet"/>
      <w:lvlText w:val="o"/>
      <w:lvlJc w:val="left"/>
      <w:pPr>
        <w:ind w:left="6817" w:hanging="360"/>
      </w:pPr>
      <w:rPr>
        <w:rFonts w:ascii="Courier New" w:hAnsi="Courier New" w:cs="Courier New" w:hint="default"/>
      </w:rPr>
    </w:lvl>
    <w:lvl w:ilvl="8" w:tplc="08130005" w:tentative="1">
      <w:start w:val="1"/>
      <w:numFmt w:val="bullet"/>
      <w:lvlText w:val=""/>
      <w:lvlJc w:val="left"/>
      <w:pPr>
        <w:ind w:left="7537" w:hanging="360"/>
      </w:pPr>
      <w:rPr>
        <w:rFonts w:ascii="Wingdings" w:hAnsi="Wingdings" w:hint="default"/>
      </w:rPr>
    </w:lvl>
  </w:abstractNum>
  <w:abstractNum w:abstractNumId="18" w15:restartNumberingAfterBreak="0">
    <w:nsid w:val="29B372D9"/>
    <w:multiLevelType w:val="hybridMultilevel"/>
    <w:tmpl w:val="7994A99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15:restartNumberingAfterBreak="0">
    <w:nsid w:val="2A5C39B1"/>
    <w:multiLevelType w:val="hybridMultilevel"/>
    <w:tmpl w:val="0624125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2C492E91"/>
    <w:multiLevelType w:val="hybridMultilevel"/>
    <w:tmpl w:val="5A2803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4277108"/>
    <w:multiLevelType w:val="hybridMultilevel"/>
    <w:tmpl w:val="D326DD4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36866ED6"/>
    <w:multiLevelType w:val="hybridMultilevel"/>
    <w:tmpl w:val="5B8EF3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75B51B0"/>
    <w:multiLevelType w:val="hybridMultilevel"/>
    <w:tmpl w:val="32847944"/>
    <w:lvl w:ilvl="0" w:tplc="08130003">
      <w:start w:val="1"/>
      <w:numFmt w:val="bullet"/>
      <w:lvlText w:val="o"/>
      <w:lvlJc w:val="left"/>
      <w:pPr>
        <w:ind w:left="1860" w:hanging="360"/>
      </w:pPr>
      <w:rPr>
        <w:rFonts w:ascii="Courier New" w:hAnsi="Courier New" w:cs="Courier New"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24" w15:restartNumberingAfterBreak="0">
    <w:nsid w:val="3B805417"/>
    <w:multiLevelType w:val="hybridMultilevel"/>
    <w:tmpl w:val="DD06E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1A05D87"/>
    <w:multiLevelType w:val="hybridMultilevel"/>
    <w:tmpl w:val="AA7256E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44775505"/>
    <w:multiLevelType w:val="hybridMultilevel"/>
    <w:tmpl w:val="E496E54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15:restartNumberingAfterBreak="0">
    <w:nsid w:val="4B217313"/>
    <w:multiLevelType w:val="hybridMultilevel"/>
    <w:tmpl w:val="CBFC099A"/>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8" w15:restartNumberingAfterBreak="0">
    <w:nsid w:val="4CDC623D"/>
    <w:multiLevelType w:val="hybridMultilevel"/>
    <w:tmpl w:val="3236BCCE"/>
    <w:lvl w:ilvl="0" w:tplc="430227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01ECB"/>
    <w:multiLevelType w:val="hybridMultilevel"/>
    <w:tmpl w:val="08FE5ACC"/>
    <w:lvl w:ilvl="0" w:tplc="C67E4B64">
      <w:start w:val="1"/>
      <w:numFmt w:val="bullet"/>
      <w:pStyle w:val="Opsomming3"/>
      <w:lvlText w:val=""/>
      <w:lvlJc w:val="left"/>
      <w:pPr>
        <w:ind w:left="1287" w:hanging="360"/>
      </w:pPr>
      <w:rPr>
        <w:rFonts w:ascii="Wingdings" w:hAnsi="Wingdings"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4ECC3C62"/>
    <w:multiLevelType w:val="hybridMultilevel"/>
    <w:tmpl w:val="66EE11F0"/>
    <w:lvl w:ilvl="0" w:tplc="0409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31" w15:restartNumberingAfterBreak="0">
    <w:nsid w:val="525C583F"/>
    <w:multiLevelType w:val="hybridMultilevel"/>
    <w:tmpl w:val="4490A13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 w15:restartNumberingAfterBreak="0">
    <w:nsid w:val="527B05D5"/>
    <w:multiLevelType w:val="hybridMultilevel"/>
    <w:tmpl w:val="5D282BDC"/>
    <w:lvl w:ilvl="0" w:tplc="08130003">
      <w:start w:val="1"/>
      <w:numFmt w:val="bullet"/>
      <w:lvlText w:val="o"/>
      <w:lvlJc w:val="left"/>
      <w:pPr>
        <w:ind w:left="1778" w:hanging="360"/>
      </w:pPr>
      <w:rPr>
        <w:rFonts w:ascii="Courier New" w:hAnsi="Courier New" w:cs="Courier New" w:hint="default"/>
      </w:rPr>
    </w:lvl>
    <w:lvl w:ilvl="1" w:tplc="08130003">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3" w15:restartNumberingAfterBreak="0">
    <w:nsid w:val="54AB7401"/>
    <w:multiLevelType w:val="hybridMultilevel"/>
    <w:tmpl w:val="147068C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4" w15:restartNumberingAfterBreak="0">
    <w:nsid w:val="59961901"/>
    <w:multiLevelType w:val="hybridMultilevel"/>
    <w:tmpl w:val="FB2C6F2C"/>
    <w:lvl w:ilvl="0" w:tplc="DC7037A4">
      <w:start w:val="1"/>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5" w15:restartNumberingAfterBreak="0">
    <w:nsid w:val="59CB7CCB"/>
    <w:multiLevelType w:val="hybridMultilevel"/>
    <w:tmpl w:val="94FE69B4"/>
    <w:lvl w:ilvl="0" w:tplc="86E20FA4">
      <w:start w:val="1"/>
      <w:numFmt w:val="bullet"/>
      <w:lvlText w:val="o"/>
      <w:lvlJc w:val="left"/>
      <w:pPr>
        <w:ind w:left="1800" w:hanging="360"/>
      </w:pPr>
      <w:rPr>
        <w:rFonts w:ascii="Courier New" w:hAnsi="Courier New" w:cs="Courier New" w:hint="default"/>
        <w:strike w:val="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6" w15:restartNumberingAfterBreak="0">
    <w:nsid w:val="5AE3793E"/>
    <w:multiLevelType w:val="hybridMultilevel"/>
    <w:tmpl w:val="AAE4966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D0968AA"/>
    <w:multiLevelType w:val="hybridMultilevel"/>
    <w:tmpl w:val="0D8AC9CC"/>
    <w:lvl w:ilvl="0" w:tplc="DC7037A4">
      <w:start w:val="1"/>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8" w15:restartNumberingAfterBreak="0">
    <w:nsid w:val="5E7D3DC1"/>
    <w:multiLevelType w:val="hybridMultilevel"/>
    <w:tmpl w:val="BE0E919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15:restartNumberingAfterBreak="0">
    <w:nsid w:val="5FB57A76"/>
    <w:multiLevelType w:val="hybridMultilevel"/>
    <w:tmpl w:val="928A5CDE"/>
    <w:lvl w:ilvl="0" w:tplc="DC7037A4">
      <w:start w:val="1"/>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0" w15:restartNumberingAfterBreak="0">
    <w:nsid w:val="60E32944"/>
    <w:multiLevelType w:val="hybridMultilevel"/>
    <w:tmpl w:val="C4B4E256"/>
    <w:lvl w:ilvl="0" w:tplc="08130003">
      <w:start w:val="1"/>
      <w:numFmt w:val="bullet"/>
      <w:lvlText w:val="o"/>
      <w:lvlJc w:val="left"/>
      <w:pPr>
        <w:ind w:left="1860" w:hanging="360"/>
      </w:pPr>
      <w:rPr>
        <w:rFonts w:ascii="Courier New" w:hAnsi="Courier New" w:cs="Courier New"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41" w15:restartNumberingAfterBreak="0">
    <w:nsid w:val="636A1C84"/>
    <w:multiLevelType w:val="hybridMultilevel"/>
    <w:tmpl w:val="7560589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 w15:restartNumberingAfterBreak="0">
    <w:nsid w:val="6C141D04"/>
    <w:multiLevelType w:val="hybridMultilevel"/>
    <w:tmpl w:val="D988C2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9B6527"/>
    <w:multiLevelType w:val="multilevel"/>
    <w:tmpl w:val="47B44914"/>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4" w15:restartNumberingAfterBreak="0">
    <w:nsid w:val="731A0BC0"/>
    <w:multiLevelType w:val="hybridMultilevel"/>
    <w:tmpl w:val="3E70C2A6"/>
    <w:lvl w:ilvl="0" w:tplc="0813000F">
      <w:start w:val="1"/>
      <w:numFmt w:val="decimal"/>
      <w:lvlText w:val="%1."/>
      <w:lvlJc w:val="left"/>
      <w:pPr>
        <w:ind w:left="360" w:hanging="360"/>
      </w:pPr>
      <w:rPr>
        <w:rFonts w:hint="default"/>
      </w:rPr>
    </w:lvl>
    <w:lvl w:ilvl="1" w:tplc="DFF079AA">
      <w:start w:val="3"/>
      <w:numFmt w:val="bullet"/>
      <w:lvlText w:val=""/>
      <w:lvlJc w:val="left"/>
      <w:pPr>
        <w:ind w:left="1080" w:hanging="360"/>
      </w:pPr>
      <w:rPr>
        <w:rFonts w:ascii="Symbol" w:eastAsiaTheme="minorHAnsi" w:hAnsi="Symbol" w:cstheme="minorBidi" w:hint="default"/>
      </w:rPr>
    </w:lvl>
    <w:lvl w:ilvl="2" w:tplc="08130001">
      <w:start w:val="1"/>
      <w:numFmt w:val="bullet"/>
      <w:lvlText w:val=""/>
      <w:lvlJc w:val="left"/>
      <w:pPr>
        <w:ind w:left="1800" w:hanging="180"/>
      </w:pPr>
      <w:rPr>
        <w:rFonts w:ascii="Symbol" w:hAnsi="Symbol" w:hint="default"/>
      </w:rPr>
    </w:lvl>
    <w:lvl w:ilvl="3" w:tplc="08130003">
      <w:start w:val="1"/>
      <w:numFmt w:val="bullet"/>
      <w:lvlText w:val="o"/>
      <w:lvlJc w:val="left"/>
      <w:pPr>
        <w:ind w:left="2520" w:hanging="360"/>
      </w:pPr>
      <w:rPr>
        <w:rFonts w:ascii="Courier New" w:hAnsi="Courier New" w:cs="Courier New" w:hint="default"/>
      </w:rPr>
    </w:lvl>
    <w:lvl w:ilvl="4" w:tplc="08130003">
      <w:start w:val="1"/>
      <w:numFmt w:val="bullet"/>
      <w:lvlText w:val="o"/>
      <w:lvlJc w:val="left"/>
      <w:pPr>
        <w:ind w:left="3240" w:hanging="360"/>
      </w:pPr>
      <w:rPr>
        <w:rFonts w:ascii="Courier New" w:hAnsi="Courier New" w:cs="Courier New" w:hint="default"/>
      </w:r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755C1C76"/>
    <w:multiLevelType w:val="hybridMultilevel"/>
    <w:tmpl w:val="4784E3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3"/>
  </w:num>
  <w:num w:numId="2">
    <w:abstractNumId w:val="12"/>
  </w:num>
  <w:num w:numId="3">
    <w:abstractNumId w:val="29"/>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4"/>
  </w:num>
  <w:num w:numId="17">
    <w:abstractNumId w:val="15"/>
  </w:num>
  <w:num w:numId="18">
    <w:abstractNumId w:val="26"/>
  </w:num>
  <w:num w:numId="19">
    <w:abstractNumId w:val="22"/>
  </w:num>
  <w:num w:numId="20">
    <w:abstractNumId w:val="17"/>
  </w:num>
  <w:num w:numId="21">
    <w:abstractNumId w:val="14"/>
  </w:num>
  <w:num w:numId="22">
    <w:abstractNumId w:val="21"/>
  </w:num>
  <w:num w:numId="23">
    <w:abstractNumId w:val="13"/>
  </w:num>
  <w:num w:numId="24">
    <w:abstractNumId w:val="20"/>
  </w:num>
  <w:num w:numId="25">
    <w:abstractNumId w:val="36"/>
  </w:num>
  <w:num w:numId="26">
    <w:abstractNumId w:val="28"/>
  </w:num>
  <w:num w:numId="27">
    <w:abstractNumId w:val="41"/>
  </w:num>
  <w:num w:numId="28">
    <w:abstractNumId w:val="24"/>
  </w:num>
  <w:num w:numId="29">
    <w:abstractNumId w:val="38"/>
  </w:num>
  <w:num w:numId="30">
    <w:abstractNumId w:val="32"/>
  </w:num>
  <w:num w:numId="31">
    <w:abstractNumId w:val="16"/>
  </w:num>
  <w:num w:numId="32">
    <w:abstractNumId w:val="18"/>
  </w:num>
  <w:num w:numId="33">
    <w:abstractNumId w:val="40"/>
  </w:num>
  <w:num w:numId="34">
    <w:abstractNumId w:val="19"/>
  </w:num>
  <w:num w:numId="35">
    <w:abstractNumId w:val="42"/>
  </w:num>
  <w:num w:numId="36">
    <w:abstractNumId w:val="34"/>
  </w:num>
  <w:num w:numId="37">
    <w:abstractNumId w:val="35"/>
  </w:num>
  <w:num w:numId="38">
    <w:abstractNumId w:val="45"/>
  </w:num>
  <w:num w:numId="39">
    <w:abstractNumId w:val="37"/>
  </w:num>
  <w:num w:numId="40">
    <w:abstractNumId w:val="27"/>
  </w:num>
  <w:num w:numId="41">
    <w:abstractNumId w:val="23"/>
  </w:num>
  <w:num w:numId="42">
    <w:abstractNumId w:val="11"/>
  </w:num>
  <w:num w:numId="43">
    <w:abstractNumId w:val="25"/>
  </w:num>
  <w:num w:numId="44">
    <w:abstractNumId w:val="39"/>
  </w:num>
  <w:num w:numId="45">
    <w:abstractNumId w:val="31"/>
  </w:num>
  <w:num w:numId="4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24"/>
    <w:rsid w:val="00000BC4"/>
    <w:rsid w:val="0004795C"/>
    <w:rsid w:val="000818E8"/>
    <w:rsid w:val="000843BE"/>
    <w:rsid w:val="000950F0"/>
    <w:rsid w:val="000B20C2"/>
    <w:rsid w:val="000B504A"/>
    <w:rsid w:val="000D2B38"/>
    <w:rsid w:val="000D3152"/>
    <w:rsid w:val="000D7932"/>
    <w:rsid w:val="000E05BD"/>
    <w:rsid w:val="000F651F"/>
    <w:rsid w:val="001216DB"/>
    <w:rsid w:val="001348F6"/>
    <w:rsid w:val="00136AD7"/>
    <w:rsid w:val="00136C22"/>
    <w:rsid w:val="001377F6"/>
    <w:rsid w:val="001414AD"/>
    <w:rsid w:val="00156022"/>
    <w:rsid w:val="00192887"/>
    <w:rsid w:val="001C54E8"/>
    <w:rsid w:val="001C733A"/>
    <w:rsid w:val="001D55CC"/>
    <w:rsid w:val="00202B95"/>
    <w:rsid w:val="00206D6B"/>
    <w:rsid w:val="00234A93"/>
    <w:rsid w:val="00234D0E"/>
    <w:rsid w:val="0024365A"/>
    <w:rsid w:val="00254FF8"/>
    <w:rsid w:val="00265FF1"/>
    <w:rsid w:val="0027104E"/>
    <w:rsid w:val="00286AE4"/>
    <w:rsid w:val="00290EF2"/>
    <w:rsid w:val="00294BCF"/>
    <w:rsid w:val="002A64E7"/>
    <w:rsid w:val="002B105B"/>
    <w:rsid w:val="002B68A3"/>
    <w:rsid w:val="002C3455"/>
    <w:rsid w:val="002C52C3"/>
    <w:rsid w:val="002D15A5"/>
    <w:rsid w:val="002D45EE"/>
    <w:rsid w:val="002E034B"/>
    <w:rsid w:val="002E6E62"/>
    <w:rsid w:val="00306BCE"/>
    <w:rsid w:val="00337154"/>
    <w:rsid w:val="00340421"/>
    <w:rsid w:val="003405EB"/>
    <w:rsid w:val="00376A61"/>
    <w:rsid w:val="003C76B5"/>
    <w:rsid w:val="003D5D34"/>
    <w:rsid w:val="003F5088"/>
    <w:rsid w:val="00401A48"/>
    <w:rsid w:val="00432919"/>
    <w:rsid w:val="0043652A"/>
    <w:rsid w:val="004368FB"/>
    <w:rsid w:val="004410C3"/>
    <w:rsid w:val="00454614"/>
    <w:rsid w:val="004A34B7"/>
    <w:rsid w:val="004A5795"/>
    <w:rsid w:val="004B0695"/>
    <w:rsid w:val="004D6B1B"/>
    <w:rsid w:val="004F352B"/>
    <w:rsid w:val="004F4631"/>
    <w:rsid w:val="0050523B"/>
    <w:rsid w:val="005126F0"/>
    <w:rsid w:val="005139D8"/>
    <w:rsid w:val="005161A0"/>
    <w:rsid w:val="005327A9"/>
    <w:rsid w:val="0054161A"/>
    <w:rsid w:val="00545D8D"/>
    <w:rsid w:val="00560CBA"/>
    <w:rsid w:val="005638AE"/>
    <w:rsid w:val="005661D3"/>
    <w:rsid w:val="0058121F"/>
    <w:rsid w:val="00582E01"/>
    <w:rsid w:val="00584D59"/>
    <w:rsid w:val="005C4341"/>
    <w:rsid w:val="005D13A9"/>
    <w:rsid w:val="005D1A54"/>
    <w:rsid w:val="005E4136"/>
    <w:rsid w:val="006051BE"/>
    <w:rsid w:val="006054C6"/>
    <w:rsid w:val="00633BF2"/>
    <w:rsid w:val="00646A08"/>
    <w:rsid w:val="006644C6"/>
    <w:rsid w:val="006B5BA2"/>
    <w:rsid w:val="006D6BA4"/>
    <w:rsid w:val="006E41A4"/>
    <w:rsid w:val="006E4D98"/>
    <w:rsid w:val="006E4DAB"/>
    <w:rsid w:val="006F392A"/>
    <w:rsid w:val="006F5B59"/>
    <w:rsid w:val="006F6A1B"/>
    <w:rsid w:val="00700F09"/>
    <w:rsid w:val="007010B0"/>
    <w:rsid w:val="00715786"/>
    <w:rsid w:val="00721E57"/>
    <w:rsid w:val="007272E2"/>
    <w:rsid w:val="007322B8"/>
    <w:rsid w:val="0075141E"/>
    <w:rsid w:val="00765772"/>
    <w:rsid w:val="00786133"/>
    <w:rsid w:val="0079378D"/>
    <w:rsid w:val="007B0B41"/>
    <w:rsid w:val="007B27B3"/>
    <w:rsid w:val="007B77A5"/>
    <w:rsid w:val="007C2552"/>
    <w:rsid w:val="007D2B80"/>
    <w:rsid w:val="007E2880"/>
    <w:rsid w:val="007F2324"/>
    <w:rsid w:val="00814CF6"/>
    <w:rsid w:val="0083529D"/>
    <w:rsid w:val="00835A15"/>
    <w:rsid w:val="0086131E"/>
    <w:rsid w:val="00887176"/>
    <w:rsid w:val="008901D9"/>
    <w:rsid w:val="008C4E41"/>
    <w:rsid w:val="008D35A5"/>
    <w:rsid w:val="008F0D3E"/>
    <w:rsid w:val="00924EAC"/>
    <w:rsid w:val="00974FB3"/>
    <w:rsid w:val="009851A1"/>
    <w:rsid w:val="00995F3E"/>
    <w:rsid w:val="009D6CE4"/>
    <w:rsid w:val="009F4115"/>
    <w:rsid w:val="00A00064"/>
    <w:rsid w:val="00A06198"/>
    <w:rsid w:val="00A11392"/>
    <w:rsid w:val="00A13937"/>
    <w:rsid w:val="00A22CAE"/>
    <w:rsid w:val="00A23FEB"/>
    <w:rsid w:val="00A345F1"/>
    <w:rsid w:val="00A361DD"/>
    <w:rsid w:val="00A44624"/>
    <w:rsid w:val="00A74CD5"/>
    <w:rsid w:val="00A9223F"/>
    <w:rsid w:val="00AB5B28"/>
    <w:rsid w:val="00AD77DD"/>
    <w:rsid w:val="00AE0F1F"/>
    <w:rsid w:val="00AE5E5C"/>
    <w:rsid w:val="00AF024F"/>
    <w:rsid w:val="00AF3B33"/>
    <w:rsid w:val="00B00356"/>
    <w:rsid w:val="00B0125A"/>
    <w:rsid w:val="00B136E9"/>
    <w:rsid w:val="00B502A2"/>
    <w:rsid w:val="00B57B25"/>
    <w:rsid w:val="00B7106E"/>
    <w:rsid w:val="00B76F44"/>
    <w:rsid w:val="00BA46B7"/>
    <w:rsid w:val="00BA6550"/>
    <w:rsid w:val="00BE4FDF"/>
    <w:rsid w:val="00C07DC2"/>
    <w:rsid w:val="00C222C2"/>
    <w:rsid w:val="00C43820"/>
    <w:rsid w:val="00C7078E"/>
    <w:rsid w:val="00C774E3"/>
    <w:rsid w:val="00C85C87"/>
    <w:rsid w:val="00CA6E1F"/>
    <w:rsid w:val="00CB437C"/>
    <w:rsid w:val="00CE1CCC"/>
    <w:rsid w:val="00D2017D"/>
    <w:rsid w:val="00D44167"/>
    <w:rsid w:val="00D50AB2"/>
    <w:rsid w:val="00D70194"/>
    <w:rsid w:val="00D87BDB"/>
    <w:rsid w:val="00DA3FFC"/>
    <w:rsid w:val="00DB30DE"/>
    <w:rsid w:val="00DB5F77"/>
    <w:rsid w:val="00DE5CB6"/>
    <w:rsid w:val="00DF268E"/>
    <w:rsid w:val="00E103E8"/>
    <w:rsid w:val="00E26F39"/>
    <w:rsid w:val="00E30B60"/>
    <w:rsid w:val="00E452B5"/>
    <w:rsid w:val="00E57F60"/>
    <w:rsid w:val="00E60B5E"/>
    <w:rsid w:val="00E82B1D"/>
    <w:rsid w:val="00E874F2"/>
    <w:rsid w:val="00E877ED"/>
    <w:rsid w:val="00E932F4"/>
    <w:rsid w:val="00EA7FE5"/>
    <w:rsid w:val="00EB4C81"/>
    <w:rsid w:val="00EB5D16"/>
    <w:rsid w:val="00EC4084"/>
    <w:rsid w:val="00EC5E3C"/>
    <w:rsid w:val="00ED582E"/>
    <w:rsid w:val="00EF12AF"/>
    <w:rsid w:val="00EF628D"/>
    <w:rsid w:val="00F04C20"/>
    <w:rsid w:val="00F10ABE"/>
    <w:rsid w:val="00F27CA7"/>
    <w:rsid w:val="00F70EBC"/>
    <w:rsid w:val="00F9758E"/>
    <w:rsid w:val="00FE6EAC"/>
    <w:rsid w:val="00FF0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E19F"/>
  <w15:chartTrackingRefBased/>
  <w15:docId w15:val="{1EB48FD3-2984-4BE6-B568-488B2467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Metea"/>
    <w:qFormat/>
    <w:rsid w:val="00A44624"/>
    <w:pPr>
      <w:spacing w:after="200" w:line="276" w:lineRule="auto"/>
    </w:pPr>
    <w:rPr>
      <w:rFonts w:asciiTheme="minorHAnsi" w:eastAsiaTheme="minorHAnsi" w:hAnsiTheme="minorHAnsi" w:cstheme="minorBidi"/>
      <w:sz w:val="22"/>
      <w:szCs w:val="22"/>
      <w:lang w:val="nl-BE" w:eastAsia="en-US"/>
    </w:rPr>
  </w:style>
  <w:style w:type="paragraph" w:styleId="Kop1">
    <w:name w:val="heading 1"/>
    <w:aliases w:val="Metea nr 1"/>
    <w:basedOn w:val="Standaard"/>
    <w:next w:val="Standaard"/>
    <w:qFormat/>
    <w:rsid w:val="000D3152"/>
    <w:pPr>
      <w:keepNext/>
      <w:keepLines/>
      <w:numPr>
        <w:numId w:val="1"/>
      </w:numPr>
      <w:suppressAutoHyphens/>
      <w:spacing w:before="360" w:after="240" w:line="240" w:lineRule="auto"/>
      <w:ind w:left="680" w:hanging="680"/>
      <w:outlineLvl w:val="0"/>
    </w:pPr>
    <w:rPr>
      <w:rFonts w:cs="Arial"/>
      <w:b/>
      <w:bCs/>
      <w:color w:val="404040"/>
      <w:sz w:val="28"/>
      <w:szCs w:val="32"/>
    </w:rPr>
  </w:style>
  <w:style w:type="paragraph" w:styleId="Kop2">
    <w:name w:val="heading 2"/>
    <w:aliases w:val="Metea nr 2"/>
    <w:basedOn w:val="Standaard"/>
    <w:next w:val="Standaard"/>
    <w:autoRedefine/>
    <w:qFormat/>
    <w:rsid w:val="00AF3B33"/>
    <w:pPr>
      <w:keepNext/>
      <w:keepLines/>
      <w:numPr>
        <w:ilvl w:val="1"/>
        <w:numId w:val="1"/>
      </w:numPr>
      <w:suppressAutoHyphens/>
      <w:spacing w:before="240" w:after="120"/>
      <w:ind w:left="680" w:hanging="680"/>
      <w:outlineLvl w:val="1"/>
    </w:pPr>
    <w:rPr>
      <w:rFonts w:cs="Arial"/>
      <w:b/>
      <w:bCs/>
      <w:iCs/>
      <w:color w:val="696969"/>
      <w:sz w:val="26"/>
      <w:szCs w:val="28"/>
    </w:rPr>
  </w:style>
  <w:style w:type="paragraph" w:styleId="Kop3">
    <w:name w:val="heading 3"/>
    <w:aliases w:val="Metea nr 3"/>
    <w:basedOn w:val="Standaard"/>
    <w:next w:val="Standaard"/>
    <w:qFormat/>
    <w:rsid w:val="00AF3B33"/>
    <w:pPr>
      <w:keepNext/>
      <w:keepLines/>
      <w:numPr>
        <w:ilvl w:val="2"/>
        <w:numId w:val="1"/>
      </w:numPr>
      <w:spacing w:before="120"/>
      <w:ind w:left="680" w:hanging="680"/>
      <w:outlineLvl w:val="2"/>
    </w:pPr>
    <w:rPr>
      <w:rFonts w:cs="Arial"/>
      <w:b/>
      <w:bCs/>
      <w:color w:val="808080"/>
      <w:szCs w:val="26"/>
    </w:rPr>
  </w:style>
  <w:style w:type="paragraph" w:styleId="Kop4">
    <w:name w:val="heading 4"/>
    <w:aliases w:val="Kop Metea 4"/>
    <w:basedOn w:val="Standaard"/>
    <w:next w:val="Standaard"/>
    <w:qFormat/>
    <w:rsid w:val="00560CBA"/>
    <w:pPr>
      <w:keepNext/>
      <w:keepLines/>
      <w:spacing w:before="120"/>
      <w:outlineLvl w:val="3"/>
    </w:pPr>
    <w:rPr>
      <w:b/>
      <w:bCs/>
      <w:i/>
      <w:color w:val="808080"/>
      <w:szCs w:val="28"/>
    </w:rPr>
  </w:style>
  <w:style w:type="paragraph" w:styleId="Kop5">
    <w:name w:val="heading 5"/>
    <w:aliases w:val="Kop Metea 5"/>
    <w:basedOn w:val="Standaard"/>
    <w:next w:val="Standaard"/>
    <w:autoRedefine/>
    <w:qFormat/>
    <w:rsid w:val="00560CBA"/>
    <w:pPr>
      <w:keepNext/>
      <w:keepLines/>
      <w:spacing w:before="120"/>
      <w:outlineLvl w:val="4"/>
    </w:pPr>
    <w:rPr>
      <w:b/>
      <w:bCs/>
      <w:iCs/>
      <w:color w:val="969696"/>
      <w:szCs w:val="26"/>
    </w:rPr>
  </w:style>
  <w:style w:type="paragraph" w:styleId="Kop6">
    <w:name w:val="heading 6"/>
    <w:aliases w:val="Kop"/>
    <w:basedOn w:val="Standaard"/>
    <w:next w:val="Standaard"/>
    <w:rsid w:val="00A13937"/>
    <w:pPr>
      <w:keepNext/>
      <w:keepLines/>
      <w:numPr>
        <w:ilvl w:val="5"/>
        <w:numId w:val="1"/>
      </w:numPr>
      <w:spacing w:after="100"/>
      <w:outlineLvl w:val="5"/>
    </w:pPr>
    <w:rPr>
      <w:bCs/>
      <w:u w:val="single"/>
    </w:rPr>
  </w:style>
  <w:style w:type="paragraph" w:styleId="Kop7">
    <w:name w:val="heading 7"/>
    <w:aliases w:val="Metea 7"/>
    <w:basedOn w:val="Standaard"/>
    <w:next w:val="Standaard"/>
    <w:uiPriority w:val="2"/>
    <w:rsid w:val="00A13937"/>
    <w:pPr>
      <w:keepNext/>
      <w:numPr>
        <w:ilvl w:val="6"/>
        <w:numId w:val="1"/>
      </w:numPr>
      <w:spacing w:after="100"/>
      <w:outlineLvl w:val="6"/>
    </w:pPr>
    <w:rPr>
      <w:i/>
    </w:rPr>
  </w:style>
  <w:style w:type="paragraph" w:styleId="Kop8">
    <w:name w:val="heading 8"/>
    <w:basedOn w:val="Standaard"/>
    <w:next w:val="Standaard"/>
    <w:link w:val="Kop8Char"/>
    <w:uiPriority w:val="9"/>
    <w:unhideWhenUsed/>
    <w:rsid w:val="00995F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995F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gemenetitel">
    <w:name w:val="Algemene titel"/>
    <w:basedOn w:val="Standaard"/>
    <w:next w:val="Standaard"/>
    <w:semiHidden/>
    <w:rsid w:val="00306BCE"/>
    <w:pPr>
      <w:outlineLvl w:val="0"/>
    </w:pPr>
    <w:rPr>
      <w:b/>
      <w:smallCaps/>
      <w:sz w:val="36"/>
    </w:rPr>
  </w:style>
  <w:style w:type="paragraph" w:customStyle="1" w:styleId="Opsomming1Metea">
    <w:name w:val="Opsomming 1 Metea"/>
    <w:basedOn w:val="Standaard"/>
    <w:uiPriority w:val="2"/>
    <w:qFormat/>
    <w:rsid w:val="00995F3E"/>
    <w:pPr>
      <w:numPr>
        <w:numId w:val="2"/>
      </w:numPr>
      <w:ind w:left="1105" w:hanging="425"/>
    </w:pPr>
  </w:style>
  <w:style w:type="character" w:customStyle="1" w:styleId="Kop9Char">
    <w:name w:val="Kop 9 Char"/>
    <w:basedOn w:val="Standaardalinea-lettertype"/>
    <w:link w:val="Kop9"/>
    <w:uiPriority w:val="9"/>
    <w:rsid w:val="00995F3E"/>
    <w:rPr>
      <w:rFonts w:asciiTheme="majorHAnsi" w:eastAsiaTheme="majorEastAsia" w:hAnsiTheme="majorHAnsi" w:cstheme="majorBidi"/>
      <w:i/>
      <w:iCs/>
      <w:color w:val="272727" w:themeColor="text1" w:themeTint="D8"/>
      <w:spacing w:val="-4"/>
      <w:sz w:val="21"/>
      <w:szCs w:val="21"/>
      <w:lang w:val="nl-NL" w:eastAsia="nl-NL"/>
    </w:rPr>
  </w:style>
  <w:style w:type="paragraph" w:customStyle="1" w:styleId="Opsomming3">
    <w:name w:val="Opsomming 3"/>
    <w:basedOn w:val="Standaard"/>
    <w:autoRedefine/>
    <w:uiPriority w:val="2"/>
    <w:rsid w:val="005327A9"/>
    <w:pPr>
      <w:numPr>
        <w:numId w:val="3"/>
      </w:numPr>
    </w:pPr>
  </w:style>
  <w:style w:type="paragraph" w:customStyle="1" w:styleId="Opsomming2Metea">
    <w:name w:val="Opsomming 2 Metea"/>
    <w:basedOn w:val="Standaard"/>
    <w:uiPriority w:val="2"/>
    <w:qFormat/>
    <w:rsid w:val="00995F3E"/>
    <w:pPr>
      <w:numPr>
        <w:numId w:val="4"/>
      </w:numPr>
      <w:tabs>
        <w:tab w:val="right" w:pos="8800"/>
      </w:tabs>
      <w:ind w:left="1531" w:hanging="425"/>
    </w:pPr>
  </w:style>
  <w:style w:type="paragraph" w:styleId="Titel">
    <w:name w:val="Title"/>
    <w:aliases w:val="Titel Metea"/>
    <w:basedOn w:val="Standaard"/>
    <w:next w:val="Standaard"/>
    <w:link w:val="TitelChar"/>
    <w:qFormat/>
    <w:rsid w:val="00B502A2"/>
    <w:pPr>
      <w:keepNext/>
      <w:keepLines/>
      <w:pBdr>
        <w:bottom w:val="single" w:sz="8" w:space="4" w:color="595959"/>
      </w:pBdr>
      <w:suppressAutoHyphens/>
      <w:spacing w:before="300" w:after="300" w:line="216" w:lineRule="auto"/>
      <w:contextualSpacing/>
    </w:pPr>
    <w:rPr>
      <w:rFonts w:eastAsiaTheme="majorEastAsia" w:cstheme="majorBidi"/>
      <w:color w:val="595959"/>
      <w:kern w:val="28"/>
      <w:sz w:val="52"/>
      <w:szCs w:val="52"/>
    </w:rPr>
  </w:style>
  <w:style w:type="character" w:customStyle="1" w:styleId="TitelChar">
    <w:name w:val="Titel Char"/>
    <w:aliases w:val="Titel Metea Char"/>
    <w:basedOn w:val="Standaardalinea-lettertype"/>
    <w:link w:val="Titel"/>
    <w:rsid w:val="006B5BA2"/>
    <w:rPr>
      <w:rFonts w:ascii="Arial Narrow" w:eastAsiaTheme="majorEastAsia" w:hAnsi="Arial Narrow" w:cstheme="majorBidi"/>
      <w:color w:val="595959"/>
      <w:kern w:val="28"/>
      <w:sz w:val="52"/>
      <w:szCs w:val="52"/>
      <w:lang w:val="nl-NL" w:eastAsia="nl-NL"/>
    </w:rPr>
  </w:style>
  <w:style w:type="paragraph" w:styleId="Ondertitel">
    <w:name w:val="Subtitle"/>
    <w:aliases w:val="Metea Subtitel"/>
    <w:basedOn w:val="Standaard"/>
    <w:next w:val="Standaard"/>
    <w:link w:val="OndertitelChar"/>
    <w:uiPriority w:val="11"/>
    <w:qFormat/>
    <w:rsid w:val="005D1A54"/>
    <w:pPr>
      <w:numPr>
        <w:ilvl w:val="1"/>
      </w:numPr>
      <w:ind w:left="680"/>
    </w:pPr>
    <w:rPr>
      <w:rFonts w:eastAsiaTheme="majorEastAsia" w:cstheme="majorBidi"/>
      <w:i/>
      <w:iCs/>
      <w:color w:val="969696"/>
      <w:spacing w:val="15"/>
    </w:rPr>
  </w:style>
  <w:style w:type="character" w:customStyle="1" w:styleId="OndertitelChar">
    <w:name w:val="Ondertitel Char"/>
    <w:aliases w:val="Metea Subtitel Char"/>
    <w:basedOn w:val="Standaardalinea-lettertype"/>
    <w:link w:val="Ondertitel"/>
    <w:uiPriority w:val="11"/>
    <w:rsid w:val="005D1A54"/>
    <w:rPr>
      <w:rFonts w:ascii="Arial" w:eastAsiaTheme="majorEastAsia" w:hAnsi="Arial" w:cstheme="majorBidi"/>
      <w:i/>
      <w:iCs/>
      <w:color w:val="969696"/>
      <w:spacing w:val="15"/>
      <w:sz w:val="22"/>
      <w:szCs w:val="24"/>
      <w:lang w:val="nl-NL" w:eastAsia="nl-NL"/>
    </w:rPr>
  </w:style>
  <w:style w:type="paragraph" w:customStyle="1" w:styleId="KopMetea2">
    <w:name w:val="Kop Metea 2"/>
    <w:basedOn w:val="Kop2"/>
    <w:qFormat/>
    <w:rsid w:val="00A13937"/>
    <w:pPr>
      <w:numPr>
        <w:ilvl w:val="0"/>
        <w:numId w:val="0"/>
      </w:numPr>
    </w:pPr>
  </w:style>
  <w:style w:type="paragraph" w:customStyle="1" w:styleId="KopMetea1">
    <w:name w:val="Kop Metea 1"/>
    <w:basedOn w:val="Kop1"/>
    <w:qFormat/>
    <w:rsid w:val="00995F3E"/>
    <w:pPr>
      <w:numPr>
        <w:numId w:val="0"/>
      </w:numPr>
    </w:pPr>
  </w:style>
  <w:style w:type="paragraph" w:customStyle="1" w:styleId="KopMetea3">
    <w:name w:val="Kop Metea 3"/>
    <w:basedOn w:val="Kop3"/>
    <w:qFormat/>
    <w:rsid w:val="00995F3E"/>
    <w:pPr>
      <w:numPr>
        <w:ilvl w:val="0"/>
        <w:numId w:val="0"/>
      </w:numPr>
    </w:pPr>
  </w:style>
  <w:style w:type="paragraph" w:styleId="Lijstalinea">
    <w:name w:val="List Paragraph"/>
    <w:basedOn w:val="Standaard"/>
    <w:uiPriority w:val="34"/>
    <w:qFormat/>
    <w:rsid w:val="00700F09"/>
    <w:pPr>
      <w:ind w:left="720"/>
      <w:contextualSpacing/>
    </w:pPr>
  </w:style>
  <w:style w:type="character" w:customStyle="1" w:styleId="Kop8Char">
    <w:name w:val="Kop 8 Char"/>
    <w:basedOn w:val="Standaardalinea-lettertype"/>
    <w:link w:val="Kop8"/>
    <w:uiPriority w:val="9"/>
    <w:rsid w:val="00995F3E"/>
    <w:rPr>
      <w:rFonts w:asciiTheme="majorHAnsi" w:eastAsiaTheme="majorEastAsia" w:hAnsiTheme="majorHAnsi" w:cstheme="majorBidi"/>
      <w:color w:val="272727" w:themeColor="text1" w:themeTint="D8"/>
      <w:spacing w:val="-4"/>
      <w:sz w:val="21"/>
      <w:szCs w:val="21"/>
      <w:lang w:val="nl-NL" w:eastAsia="nl-NL"/>
    </w:rPr>
  </w:style>
  <w:style w:type="paragraph" w:styleId="Voettekst">
    <w:name w:val="footer"/>
    <w:basedOn w:val="Standaard"/>
    <w:link w:val="VoettekstChar"/>
    <w:uiPriority w:val="99"/>
    <w:unhideWhenUsed/>
    <w:rsid w:val="00A4462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44624"/>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0B07-4010-429D-A3DF-89BD6213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6536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Cnop</dc:creator>
  <cp:keywords/>
  <dc:description/>
  <cp:lastModifiedBy>Elke De Wolf</cp:lastModifiedBy>
  <cp:revision>3</cp:revision>
  <dcterms:created xsi:type="dcterms:W3CDTF">2019-05-23T19:10:00Z</dcterms:created>
  <dcterms:modified xsi:type="dcterms:W3CDTF">2019-05-23T19:13:00Z</dcterms:modified>
</cp:coreProperties>
</file>